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E" w:rsidRPr="00C031CC" w:rsidRDefault="00AE23DE" w:rsidP="00C031CC">
      <w:pPr>
        <w:pStyle w:val="12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AE23DE" w:rsidRPr="00C031CC" w:rsidRDefault="00AE23DE" w:rsidP="00C031CC">
      <w:pPr>
        <w:pStyle w:val="12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C031CC">
        <w:rPr>
          <w:rFonts w:ascii="Times New Roman" w:hAnsi="Times New Roman"/>
          <w:caps/>
          <w:sz w:val="28"/>
          <w:szCs w:val="28"/>
        </w:rPr>
        <w:t>Муниципальное Бюджетное Ообразовательное Учреждение «</w:t>
      </w:r>
      <w:r w:rsidR="00C031CC">
        <w:rPr>
          <w:rFonts w:ascii="Times New Roman" w:hAnsi="Times New Roman"/>
          <w:caps/>
          <w:sz w:val="28"/>
          <w:szCs w:val="28"/>
        </w:rPr>
        <w:t xml:space="preserve">СО </w:t>
      </w:r>
      <w:r w:rsidRPr="00C031CC">
        <w:rPr>
          <w:rFonts w:ascii="Times New Roman" w:hAnsi="Times New Roman"/>
          <w:caps/>
          <w:sz w:val="28"/>
          <w:szCs w:val="28"/>
        </w:rPr>
        <w:t>Городищенская Ш</w:t>
      </w:r>
      <w:r w:rsidR="00C031CC">
        <w:rPr>
          <w:rFonts w:ascii="Times New Roman" w:hAnsi="Times New Roman"/>
          <w:caps/>
          <w:sz w:val="28"/>
          <w:szCs w:val="28"/>
        </w:rPr>
        <w:t>кола</w:t>
      </w:r>
      <w:r w:rsidRPr="00C031CC">
        <w:rPr>
          <w:rFonts w:ascii="Times New Roman" w:hAnsi="Times New Roman"/>
          <w:caps/>
          <w:sz w:val="28"/>
          <w:szCs w:val="28"/>
        </w:rPr>
        <w:t xml:space="preserve"> с УИОП»</w:t>
      </w:r>
    </w:p>
    <w:p w:rsidR="00AE23DE" w:rsidRPr="00C031CC" w:rsidRDefault="00AE23DE" w:rsidP="00C031CC">
      <w:pPr>
        <w:pStyle w:val="12"/>
        <w:ind w:firstLine="709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AE23DE" w:rsidRPr="00C031CC" w:rsidRDefault="00AE23DE" w:rsidP="00C031CC">
      <w:pPr>
        <w:pStyle w:val="12"/>
        <w:ind w:firstLine="709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C031CC">
        <w:rPr>
          <w:rFonts w:ascii="Times New Roman" w:hAnsi="Times New Roman"/>
          <w:caps/>
          <w:sz w:val="28"/>
          <w:szCs w:val="28"/>
        </w:rPr>
        <w:t>Летний оздоровительный лагерь</w:t>
      </w:r>
    </w:p>
    <w:p w:rsidR="00AE23DE" w:rsidRPr="00C031CC" w:rsidRDefault="00AE23DE" w:rsidP="00C031CC">
      <w:pPr>
        <w:pStyle w:val="12"/>
        <w:ind w:firstLine="709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C031CC">
        <w:rPr>
          <w:rFonts w:ascii="Times New Roman" w:hAnsi="Times New Roman"/>
          <w:caps/>
          <w:sz w:val="28"/>
          <w:szCs w:val="28"/>
        </w:rPr>
        <w:t>«МЕчта»</w:t>
      </w:r>
    </w:p>
    <w:p w:rsidR="00AE23DE" w:rsidRPr="00C031CC" w:rsidRDefault="00AE23DE" w:rsidP="00C0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           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9"/>
        <w:gridCol w:w="4951"/>
      </w:tblGrid>
      <w:tr w:rsidR="00292E4F" w:rsidRPr="00C031CC" w:rsidTr="00292E4F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CC" w:rsidRDefault="00C031CC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AE23DE" w:rsidRDefault="00C031CC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Рассмотрена </w:t>
            </w:r>
          </w:p>
          <w:p w:rsidR="00C031CC" w:rsidRDefault="00C031CC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C031CC" w:rsidRPr="00C031CC" w:rsidRDefault="00C031CC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Протокол №07 от 18. 05.2022 </w:t>
            </w:r>
          </w:p>
          <w:p w:rsidR="00292E4F" w:rsidRPr="00C031CC" w:rsidRDefault="00292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Утвержден</w:t>
            </w:r>
            <w:r w:rsid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:</w:t>
            </w:r>
          </w:p>
          <w:p w:rsidR="00292E4F" w:rsidRPr="00C031CC" w:rsidRDefault="00C031CC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Приказом по МБОУ «СО Городищенская  школа с УИОП» №129 от 13 мая 2022</w:t>
            </w:r>
          </w:p>
          <w:p w:rsidR="00292E4F" w:rsidRPr="00C031CC" w:rsidRDefault="00292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92E4F" w:rsidRPr="00C031CC" w:rsidRDefault="00292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ПРОГРАММА ВОСПИТАНИЯ</w:t>
      </w:r>
    </w:p>
    <w:p w:rsidR="00AE23DE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для организации отдыха детей 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лагеря дневного пребывания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</w:t>
      </w:r>
      <w:r w:rsidR="00AE23DE"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МЕЧТА</w:t>
      </w: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2022 год.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рассчитана на детей в возрасте </w:t>
      </w:r>
      <w:r w:rsidR="00AE23DE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 </w:t>
      </w:r>
      <w:r w:rsidR="00AE23DE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15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лет.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Срок реализации программы </w:t>
      </w:r>
      <w:r w:rsidR="00AE23DE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июнь-июль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 года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 программы:</w:t>
      </w:r>
    </w:p>
    <w:p w:rsidR="00292E4F" w:rsidRPr="00C031CC" w:rsidRDefault="00570DFB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Ольга Ивановна Шабанова</w:t>
      </w:r>
      <w:r w:rsidR="00292E4F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начальник лагеря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                             </w:t>
      </w: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                                            </w:t>
      </w:r>
    </w:p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570DFB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.Городище</w:t>
      </w:r>
      <w:r w:rsid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 год</w:t>
      </w:r>
    </w:p>
    <w:p w:rsidR="00C031CC" w:rsidRP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-6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  <w:gridCol w:w="1365"/>
      </w:tblGrid>
      <w:tr w:rsidR="00292E4F" w:rsidRPr="00C031CC" w:rsidTr="00C031CC"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страницы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карта программы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bookmarkStart w:id="0" w:name="_Hlk100848127"/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C031CC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617E4F" w:rsidRPr="00C031CC" w:rsidRDefault="00617E4F" w:rsidP="0061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I. ЦЕЛЕВЫЕ ОСНОВЫ ВОСПИТАНИЯ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292E4F" w:rsidRPr="00C031CC" w:rsidTr="00C031CC">
        <w:trPr>
          <w:trHeight w:val="322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Цель и задачи воспитания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ind w:firstLine="846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Основные принципы и направления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617E4F" w:rsidRPr="00C031CC" w:rsidRDefault="00617E4F" w:rsidP="0061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аздел</w:t>
            </w:r>
            <w:r w:rsidRPr="00C031C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II. СОДЕРЖАНИЕ, ВИДЫ И ФОРМЫ</w:t>
            </w:r>
          </w:p>
          <w:p w:rsidR="00292E4F" w:rsidRPr="00617E4F" w:rsidRDefault="00617E4F" w:rsidP="0061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ВОСПИТАТЕЛЬНОЙ ДЕЯТЕЛЬНОСТИ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ED4877" w:rsidP="00C031CC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617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617E4F" w:rsidRPr="00C031CC" w:rsidRDefault="00617E4F" w:rsidP="00617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C031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III. ОРГАНИЗАЦИЯ ВОСПИТАТЕЛЬНОЙ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617E4F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292E4F" w:rsidRPr="00C031CC" w:rsidTr="00C031CC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292E4F" w:rsidP="00C031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92E4F" w:rsidRPr="00C031CC" w:rsidRDefault="00617E4F" w:rsidP="00C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292E4F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</w:tbl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0623" w:type="dxa"/>
        <w:tblInd w:w="-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2199"/>
        <w:gridCol w:w="7928"/>
      </w:tblGrid>
      <w:tr w:rsidR="00292E4F" w:rsidRPr="00C031CC" w:rsidTr="00570DFB">
        <w:trPr>
          <w:trHeight w:val="67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Программа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лагеря дневного пребывания  «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Мечта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</w:tr>
      <w:tr w:rsidR="00292E4F" w:rsidRPr="00C031CC" w:rsidTr="00570DFB">
        <w:trPr>
          <w:trHeight w:val="1011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 Создание  условий для организованного отдыха  детей в летний период, воспитание уважения к традициям, обычаям, знакомство с историей   края,  развитие у детей интереса к истории 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села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становление и развитие личности, обладающей качествами гражданина и патриота своей страны.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развития личности ребенка, воспитания лучших черт гражданина, толерантности;</w:t>
            </w:r>
          </w:p>
          <w:p w:rsidR="00570DFB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92E4F" w:rsidRPr="00C031CC" w:rsidTr="00570DFB">
        <w:trPr>
          <w:trHeight w:val="558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Адресат приоритетной деятельности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Воспитанники </w:t>
            </w:r>
            <w:r w:rsidR="00292E4F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МБОУ 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«Городищенская СОШ с УИОП»</w:t>
            </w:r>
          </w:p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92E4F" w:rsidRPr="00C031CC" w:rsidTr="00570DFB">
        <w:trPr>
          <w:trHeight w:val="459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DFB" w:rsidRPr="00C031CC" w:rsidRDefault="00570DFB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и преданность Отчизне, родному краю.</w:t>
            </w:r>
          </w:p>
          <w:p w:rsidR="00570DFB" w:rsidRPr="00C031CC" w:rsidRDefault="00570DFB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570DFB" w:rsidRPr="00C031CC" w:rsidRDefault="00570DFB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Прививать навыки культурного поведения.</w:t>
            </w:r>
          </w:p>
          <w:p w:rsidR="00570DFB" w:rsidRPr="00C031CC" w:rsidRDefault="00570DFB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Включить детей в экологическую и трудовую деятельность, направленную на охрану родного края.</w:t>
            </w:r>
          </w:p>
          <w:p w:rsidR="00570DFB" w:rsidRPr="00C031CC" w:rsidRDefault="00570DFB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формирования навыков коллективизма, взаимопомощи, солидарности в условиях вынужденных ограничительных мер</w:t>
            </w:r>
          </w:p>
          <w:p w:rsidR="00570DFB" w:rsidRPr="00C031CC" w:rsidRDefault="00570DFB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2E4F" w:rsidRPr="00C031CC" w:rsidRDefault="00292E4F" w:rsidP="00C0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92E4F" w:rsidRPr="00C031CC" w:rsidTr="00570DFB">
        <w:trPr>
          <w:trHeight w:val="674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E4F" w:rsidRPr="00C031CC" w:rsidRDefault="00292E4F" w:rsidP="00C0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Время летних каникул составляет значительную часть свободного времени детей. Этот период отдыха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                                                                            Совместные усилия школы и семьи должны быть направлены на формирование у детей  школьного возраста нравственных качеств, навыков, умений, необходимых человеку, чтобы стать настоящим гражданином и патриотом свое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й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Родины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Программа  предусматривает разнообразные формы работы. Каждый день насыщен мероприятиями: посещение достопримечательностей 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села Городище и города Старый Оскол. 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течение дня ребятам будут предложены и познавательные, и развлекательные, и спортивные виды 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292E4F" w:rsidRPr="00C031CC" w:rsidTr="00570DFB">
        <w:trPr>
          <w:trHeight w:val="703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Краткое содержание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Программа содержит: пакет нормативно-правовых документов; мероприятия</w:t>
            </w:r>
            <w:r w:rsidR="00570DFB"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</w:t>
            </w: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 реализующие Программу;</w:t>
            </w:r>
          </w:p>
          <w:p w:rsidR="00292E4F" w:rsidRPr="00C031CC" w:rsidRDefault="00292E4F" w:rsidP="00C0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ожидаемые результаты и условия реализации. Таким образом имеется возможность в максимальной степени охватить все направления воспитания, развития, обучения детей; реализовать поставленные цель и  задачи, в интересной, ненавязчивой, приближенной к реальности и жизненным ситуациям форме. </w:t>
            </w:r>
          </w:p>
        </w:tc>
      </w:tr>
      <w:tr w:rsidR="00292E4F" w:rsidRPr="00C031CC" w:rsidTr="00570DFB">
        <w:trPr>
          <w:trHeight w:val="274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Ольга Ивановна Шабанова – начальник лагеря</w:t>
            </w:r>
          </w:p>
          <w:p w:rsidR="00570DFB" w:rsidRPr="00C031CC" w:rsidRDefault="00570DFB" w:rsidP="00C03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92E4F" w:rsidRPr="00C031CC" w:rsidTr="00570DFB">
        <w:trPr>
          <w:trHeight w:val="76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МБОУ «Городищенская СОШ с УИОП»</w:t>
            </w:r>
          </w:p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92E4F" w:rsidRPr="00C031CC" w:rsidTr="00570DFB">
        <w:trPr>
          <w:trHeight w:val="76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Крынина Елена Михайловна</w:t>
            </w:r>
          </w:p>
        </w:tc>
      </w:tr>
      <w:tr w:rsidR="00292E4F" w:rsidRPr="00C031CC" w:rsidTr="00570DFB">
        <w:trPr>
          <w:trHeight w:val="76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С. Городище, ул. Гагарина ,д.1</w:t>
            </w:r>
          </w:p>
        </w:tc>
      </w:tr>
      <w:tr w:rsidR="00570DFB" w:rsidRPr="00C031CC" w:rsidTr="00570DFB">
        <w:trPr>
          <w:trHeight w:val="76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МБОУ «Городищенская СОШ с УИОП»</w:t>
            </w:r>
          </w:p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70DFB" w:rsidRPr="00C031CC" w:rsidTr="00570DFB">
        <w:trPr>
          <w:trHeight w:val="76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FB" w:rsidRPr="00C031CC" w:rsidRDefault="00570DFB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100 учащихся, от 7 до 15 лет. </w:t>
            </w:r>
          </w:p>
        </w:tc>
      </w:tr>
    </w:tbl>
    <w:p w:rsidR="00570DFB" w:rsidRPr="00C031CC" w:rsidRDefault="00ED4877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0DFB" w:rsidRDefault="00570DFB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70DFB" w:rsidRPr="00C031CC" w:rsidRDefault="00292E4F" w:rsidP="00C0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570DFB"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дневного пребывания «</w:t>
      </w:r>
      <w:r w:rsidR="00570DFB"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организаций отдыха детей </w:t>
      </w:r>
      <w:r w:rsidR="00570DFB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«Городищенская СОШ с УИОП»</w:t>
      </w:r>
    </w:p>
    <w:p w:rsidR="00292E4F" w:rsidRPr="00C031CC" w:rsidRDefault="00570DFB" w:rsidP="00C0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92E4F"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подготовлена на основе </w:t>
      </w:r>
      <w:r w:rsidR="00292E4F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Примерной рабочей программы воспитания для общеобразовательных организаций</w:t>
      </w:r>
      <w:r w:rsidR="00292E4F"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 Федеральным государственным бюджетным научным учреждением «Институт изучения детства, семьи и воспитания Российской академии образования» в соответствии с нормативно-правовыми документами: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Pr="00C031CC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Федеральный закон от 29.12.2012 N273-ФЗ «Об образовании в Российской Федерации»</w:t>
        </w:r>
      </w:hyperlink>
      <w:r w:rsidRPr="00C031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  <w:shd w:val="clear" w:color="auto" w:fill="FFFFFF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690533" w:rsidRPr="00C031CC" w:rsidRDefault="00690533" w:rsidP="00C031CC">
      <w:pPr>
        <w:tabs>
          <w:tab w:val="left" w:pos="6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Устав Общероссийской общественно-государственной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детско-юношеской организации«Российское движение школьников»;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  <w:shd w:val="clear" w:color="auto" w:fill="FFFFFF"/>
        </w:rPr>
        <w:t>- Стратегия развития Общероссийской общественно-государственной детско-юношеской организации «Российское движение школьников» до 2022 года;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1CC">
        <w:rPr>
          <w:rFonts w:ascii="Times New Roman" w:hAnsi="Times New Roman" w:cs="Times New Roman"/>
          <w:sz w:val="28"/>
          <w:szCs w:val="28"/>
          <w:shd w:val="clear" w:color="auto" w:fill="FFFFFF"/>
        </w:rPr>
        <w:t>- Ведомственная целевая программа «Развитие сферы отдыха и оздоровления детей» (утв. Распоряжением Правительства РФот 28 ноября 2019 г. N Р-121);</w:t>
      </w:r>
    </w:p>
    <w:p w:rsidR="00690533" w:rsidRPr="00C031CC" w:rsidRDefault="00690533" w:rsidP="00C03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CC">
        <w:rPr>
          <w:rFonts w:ascii="Times New Roman" w:hAnsi="Times New Roman" w:cs="Times New Roman"/>
          <w:sz w:val="28"/>
          <w:szCs w:val="28"/>
        </w:rPr>
        <w:t>- Санитарные правила СП 2.4.3648-20 Санитарно-эпидемиологические требования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 организациям воспитания и обучения, отдыха и оздоровления детей и молодежи»(Утверждены постановлением Главного государственного санитарного врача Российской Федерации от 28.09.2020 г. № 28);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92E4F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три раздела: целевой; содержательный; организационный.</w:t>
      </w:r>
    </w:p>
    <w:p w:rsidR="00617E4F" w:rsidRDefault="00617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E4F" w:rsidRPr="00C031CC" w:rsidRDefault="00617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690533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Раздел I. </w:t>
      </w:r>
      <w:r w:rsidR="00292E4F"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ЦЕЛЕВЫЕ ОСНОВЫ ВОСПИТАНИЯ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1.1.  </w:t>
      </w: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Цели и задачи программы.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5"/>
        <w:gridCol w:w="7029"/>
      </w:tblGrid>
      <w:tr w:rsidR="00292E4F" w:rsidRPr="00C031CC" w:rsidTr="00292E4F">
        <w:trPr>
          <w:trHeight w:val="1011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690533" w:rsidP="00C031C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031CC">
              <w:rPr>
                <w:sz w:val="28"/>
                <w:szCs w:val="28"/>
              </w:rPr>
              <w:t>Цель: создание условий для активного отдыха, разностороннего развития и раскрытия творческого потенциала детей и подростковчерез организациюразнообразной, личностно-привлекательной деятельности по основным направлениям ООГДЮО «Российское движение школьников»</w:t>
            </w:r>
          </w:p>
        </w:tc>
      </w:tr>
      <w:tr w:rsidR="00292E4F" w:rsidRPr="00C031CC" w:rsidTr="00292E4F">
        <w:trPr>
          <w:trHeight w:val="459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4F" w:rsidRPr="00C031CC" w:rsidRDefault="00292E4F" w:rsidP="00C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33" w:rsidRPr="00C031CC" w:rsidRDefault="00690533" w:rsidP="00C031C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031CC">
              <w:rPr>
                <w:sz w:val="28"/>
                <w:szCs w:val="28"/>
              </w:rPr>
              <w:t>-содействовать формированию представлений о направлениях и содержании деятельности РДШ;</w:t>
            </w:r>
          </w:p>
          <w:p w:rsidR="00690533" w:rsidRPr="00C031CC" w:rsidRDefault="00690533" w:rsidP="00C031C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031CC">
              <w:rPr>
                <w:sz w:val="28"/>
                <w:szCs w:val="28"/>
              </w:rPr>
              <w:t>- организовать проведение комплекса мероприятий в рамках четырех основных направлений деятельности РДШ;</w:t>
            </w:r>
          </w:p>
          <w:p w:rsidR="00690533" w:rsidRPr="00C031CC" w:rsidRDefault="00690533" w:rsidP="00C031C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031CC">
              <w:rPr>
                <w:sz w:val="28"/>
                <w:szCs w:val="28"/>
              </w:rPr>
              <w:t>-обеспечить условия, способствующие сохранению и укреплению здоровья детей и подростков в летний период;</w:t>
            </w:r>
          </w:p>
          <w:p w:rsidR="00292E4F" w:rsidRPr="00C031CC" w:rsidRDefault="00690533" w:rsidP="00C03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- способствовать освоению навыков индивидуальной и коллективной творческой деятельности, самоуправления, социальной активности, развитию коммуникативных, организаторскихи творческих способностей личности</w:t>
            </w:r>
          </w:p>
        </w:tc>
      </w:tr>
    </w:tbl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1.2. Основные принципы и направления деятельности.</w:t>
      </w:r>
    </w:p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 деятельность в детском лагере основывается на следующих принципах: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гуманистической направленности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культуросообразности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основывается на культуре и традициях России, включая культурные особенности региона;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следования нравственному примеру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безопасной жизнедеятельности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       Практическая реализация цели и задач воспитания осуществляется в рамках следующих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направлений воспитательной работы: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гражданское воспитание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российской гражданской идентичности, принадлежности к общности граждан Российской Федерации, знание и уважение прав, свобод и обязанностей гражданина Российской Федерации;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 воспитание 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основе духовно-нравственной культуры народов России, формирование традиционных российских семейных ценностей;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эстетическое воспитание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 воспитание: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трудовое воспитание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воспитание и воспитание культуры здорового образа жизни и безопасности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1.3. Основные традиции и уникальность воспитательной деятельности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традиции воспитания в детском лагере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РАЗДЕЛ II. СОДЕРЖАНИЕ, ВИДЫ И ФОРМЫ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ВОСПИТАТЕЛЬНОЙ ДЕЯТЕЛЬНОСТИ 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конкретных форм воспитательной работы воплощается в Календарном плане воспитательной работы,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конкретных форм воспитательной работы воплощается в Календарном плане воспитательной работы</w:t>
      </w:r>
      <w:r w:rsidR="00690533"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утверждаемом ежегодно на предстоящий год (сезон) с учетом направлений воспитательной работы.</w:t>
      </w:r>
    </w:p>
    <w:p w:rsidR="00690533" w:rsidRPr="00617E4F" w:rsidRDefault="00690533" w:rsidP="00C031CC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4F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690533" w:rsidRPr="00C031CC" w:rsidRDefault="00690533" w:rsidP="00C031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031CC">
        <w:rPr>
          <w:rFonts w:ascii="Times New Roman" w:hAnsi="Times New Roman" w:cs="Times New Roman"/>
          <w:spacing w:val="-18"/>
          <w:sz w:val="28"/>
          <w:szCs w:val="28"/>
        </w:rPr>
        <w:t>Основные технологии, методы и формы работы:</w:t>
      </w:r>
    </w:p>
    <w:p w:rsidR="00690533" w:rsidRPr="00C031CC" w:rsidRDefault="00690533" w:rsidP="00C031CC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Основными технологиями организации деятельности в лагере являются игровые и интерактивные технологии.</w:t>
      </w:r>
    </w:p>
    <w:p w:rsidR="00690533" w:rsidRPr="00C031CC" w:rsidRDefault="00690533" w:rsidP="00C031CC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Для их реализации используются индивидуальные, групповые, коллективные формы организации оздоровительной, образовательной и досуговой деятельности в соответствии с основными направлениями РДШ.</w:t>
      </w:r>
    </w:p>
    <w:p w:rsidR="00690533" w:rsidRPr="00C031CC" w:rsidRDefault="00690533" w:rsidP="00C0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04"/>
        <w:gridCol w:w="2520"/>
        <w:gridCol w:w="2104"/>
        <w:gridCol w:w="2643"/>
      </w:tblGrid>
      <w:tr w:rsidR="00690533" w:rsidRPr="00C031CC" w:rsidTr="00FE44D9">
        <w:tc>
          <w:tcPr>
            <w:tcW w:w="2235" w:type="dxa"/>
            <w:shd w:val="clear" w:color="auto" w:fill="FFFFFF" w:themeFill="background1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Направление РДШ</w:t>
            </w:r>
          </w:p>
        </w:tc>
        <w:tc>
          <w:tcPr>
            <w:tcW w:w="2693" w:type="dxa"/>
            <w:shd w:val="clear" w:color="auto" w:fill="FFFFFF" w:themeFill="background1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2800" w:type="dxa"/>
            <w:shd w:val="clear" w:color="auto" w:fill="FFFFFF" w:themeFill="background1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Ожидаемые результаты</w:t>
            </w:r>
          </w:p>
        </w:tc>
      </w:tr>
      <w:tr w:rsidR="00690533" w:rsidRPr="00C031CC" w:rsidTr="00FE44D9">
        <w:tc>
          <w:tcPr>
            <w:tcW w:w="2235" w:type="dxa"/>
            <w:shd w:val="clear" w:color="auto" w:fill="92D05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Личностное развитие</w:t>
            </w:r>
          </w:p>
        </w:tc>
        <w:tc>
          <w:tcPr>
            <w:tcW w:w="2693" w:type="dxa"/>
            <w:shd w:val="clear" w:color="auto" w:fill="92D05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Художественное творчество, научное творчество, физкультурно-спортивное направление, профессиональная ориентация и популяризация профессий</w:t>
            </w:r>
          </w:p>
        </w:tc>
        <w:tc>
          <w:tcPr>
            <w:tcW w:w="2551" w:type="dxa"/>
            <w:shd w:val="clear" w:color="auto" w:fill="92D05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игры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Флешмобы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Творческие мастерские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Концертные программы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Фестивали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Научные шоу</w:t>
            </w:r>
          </w:p>
        </w:tc>
        <w:tc>
          <w:tcPr>
            <w:tcW w:w="2800" w:type="dxa"/>
            <w:shd w:val="clear" w:color="auto" w:fill="92D05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культуры здорового образа жизни, формирование теоретических знаний и практических навыков здорового образа жизни;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творческих способностей</w:t>
            </w:r>
          </w:p>
        </w:tc>
      </w:tr>
      <w:tr w:rsidR="00690533" w:rsidRPr="00C031CC" w:rsidTr="00FE44D9">
        <w:tc>
          <w:tcPr>
            <w:tcW w:w="2235" w:type="dxa"/>
            <w:shd w:val="clear" w:color="auto" w:fill="00B0F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00B0F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Волонтерская и добровольческая деятельность</w:t>
            </w:r>
          </w:p>
        </w:tc>
        <w:tc>
          <w:tcPr>
            <w:tcW w:w="2551" w:type="dxa"/>
            <w:shd w:val="clear" w:color="auto" w:fill="00B0F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встречи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Квест-игры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Трудовые десанты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</w:p>
        </w:tc>
        <w:tc>
          <w:tcPr>
            <w:tcW w:w="2800" w:type="dxa"/>
            <w:shd w:val="clear" w:color="auto" w:fill="00B0F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и совершенствование компетенций в области добровольчества, волонтерства;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лидерских качества</w:t>
            </w:r>
          </w:p>
        </w:tc>
      </w:tr>
      <w:tr w:rsidR="00690533" w:rsidRPr="00C031CC" w:rsidTr="00FE44D9">
        <w:tc>
          <w:tcPr>
            <w:tcW w:w="2235" w:type="dxa"/>
            <w:shd w:val="clear" w:color="auto" w:fill="FF0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Военно-патриотическое</w:t>
            </w:r>
          </w:p>
        </w:tc>
        <w:tc>
          <w:tcPr>
            <w:tcW w:w="2693" w:type="dxa"/>
            <w:shd w:val="clear" w:color="auto" w:fill="FF0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Краеведческая деятельность, 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военно-</w:t>
            </w: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спортивные игры</w:t>
            </w:r>
          </w:p>
        </w:tc>
        <w:tc>
          <w:tcPr>
            <w:tcW w:w="2551" w:type="dxa"/>
            <w:shd w:val="clear" w:color="auto" w:fill="FF0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Классные встречи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Квест-игры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Акции</w:t>
            </w:r>
          </w:p>
        </w:tc>
        <w:tc>
          <w:tcPr>
            <w:tcW w:w="2800" w:type="dxa"/>
            <w:shd w:val="clear" w:color="auto" w:fill="FF0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Воспитание чувства патриотизма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гражданственности</w:t>
            </w:r>
          </w:p>
        </w:tc>
      </w:tr>
      <w:tr w:rsidR="00690533" w:rsidRPr="00C031CC" w:rsidTr="00FE44D9">
        <w:tc>
          <w:tcPr>
            <w:tcW w:w="2235" w:type="dxa"/>
            <w:shd w:val="clear" w:color="auto" w:fill="FFC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Информационно-медийное</w:t>
            </w:r>
          </w:p>
        </w:tc>
        <w:tc>
          <w:tcPr>
            <w:tcW w:w="2693" w:type="dxa"/>
            <w:shd w:val="clear" w:color="auto" w:fill="FFC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СМИ (детская газета,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детское радио (телевидение),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страничка лагерной смены в социальной сети «ВКонтакте»</w:t>
            </w:r>
          </w:p>
        </w:tc>
        <w:tc>
          <w:tcPr>
            <w:tcW w:w="2551" w:type="dxa"/>
            <w:shd w:val="clear" w:color="auto" w:fill="FFC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Выпуски газет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выставки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Медиа-лаборатория</w:t>
            </w:r>
          </w:p>
        </w:tc>
        <w:tc>
          <w:tcPr>
            <w:tcW w:w="2800" w:type="dxa"/>
            <w:shd w:val="clear" w:color="auto" w:fill="FFC000"/>
          </w:tcPr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детских инициатив в сфере медиаобразования;</w:t>
            </w:r>
          </w:p>
          <w:p w:rsidR="00690533" w:rsidRPr="00C031CC" w:rsidRDefault="00690533" w:rsidP="00C031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продвижение новостей о деятельности воспитанников в летнем лагере, а также в социальных сетях</w:t>
            </w:r>
          </w:p>
        </w:tc>
      </w:tr>
    </w:tbl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III. ОРГАНИЗАЦИЯ ВОСПИТАТЕЛЬНОЙ ДЕЯТЕЛЬНОСТИ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Особенности организации воспитательной деятельности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- значимые виды совместной деятельности.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 в выборе деятельности и формы ее реализации в детском сообществе, активность и самостоятельность ребенка в выборе содержания и результативности деятельности;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характер деятельности;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обязательной оценки результативности деятельности ребенка, официального статуса;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Анализ воспитательного процесса и результатов воспитания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в 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 смены с целью выявления основных проблем и последующего их решения,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совершенствования воспитательной работы в детском лагере.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 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анализа воспитательного процесса:</w:t>
      </w:r>
    </w:p>
    <w:p w:rsidR="00ED4877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</w:t>
      </w:r>
      <w:r w:rsidRPr="00C0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воспитания, социализации и саморазвития детей. 2.        Состояние </w:t>
      </w: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организуемой в детском лагере совместной деятельности детей и взрослых. </w:t>
      </w:r>
    </w:p>
    <w:p w:rsidR="00ED4877" w:rsidRPr="00617E4F" w:rsidRDefault="00292E4F" w:rsidP="00617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D4877" w:rsidRPr="00C031CC" w:rsidRDefault="00292E4F" w:rsidP="00617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="00ED4877"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3.3. Этапы реализации программы</w:t>
      </w: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Ind w:w="507" w:type="dxa"/>
        <w:tblLook w:val="04A0"/>
      </w:tblPr>
      <w:tblGrid>
        <w:gridCol w:w="2873"/>
        <w:gridCol w:w="1636"/>
        <w:gridCol w:w="2282"/>
        <w:gridCol w:w="2273"/>
      </w:tblGrid>
      <w:tr w:rsidR="00ED4877" w:rsidRPr="00C031CC" w:rsidTr="00FE44D9">
        <w:tc>
          <w:tcPr>
            <w:tcW w:w="2392" w:type="dxa"/>
            <w:shd w:val="clear" w:color="auto" w:fill="auto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Этапы реализации программы</w:t>
            </w:r>
          </w:p>
        </w:tc>
        <w:tc>
          <w:tcPr>
            <w:tcW w:w="1887" w:type="dxa"/>
            <w:shd w:val="clear" w:color="auto" w:fill="auto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Сроки реализации этапов</w:t>
            </w:r>
          </w:p>
        </w:tc>
        <w:tc>
          <w:tcPr>
            <w:tcW w:w="2899" w:type="dxa"/>
            <w:shd w:val="clear" w:color="auto" w:fill="auto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Содержание деятельности </w:t>
            </w:r>
          </w:p>
        </w:tc>
        <w:tc>
          <w:tcPr>
            <w:tcW w:w="2393" w:type="dxa"/>
            <w:shd w:val="clear" w:color="auto" w:fill="auto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Ответственные</w:t>
            </w:r>
          </w:p>
        </w:tc>
      </w:tr>
      <w:tr w:rsidR="00ED4877" w:rsidRPr="00C031CC" w:rsidTr="00FE44D9">
        <w:tc>
          <w:tcPr>
            <w:tcW w:w="2392" w:type="dxa"/>
            <w:shd w:val="clear" w:color="auto" w:fill="DAEEF3" w:themeFill="accent5" w:themeFillTint="33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Аналитико-</w:t>
            </w: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прогностический </w:t>
            </w: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87" w:type="dxa"/>
            <w:shd w:val="clear" w:color="auto" w:fill="DAEEF3" w:themeFill="accent5" w:themeFillTint="33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2 дни смены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ED4877" w:rsidRPr="00C031CC" w:rsidRDefault="00ED4877" w:rsidP="00C031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и анализ информации по детским коллективам и по каждому ре</w:t>
            </w: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бенку, анкетирование, тестирование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ED4877" w:rsidRPr="00C031CC" w:rsidRDefault="00ED4877" w:rsidP="00C031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 медицинские работники, воспитатели отрядов</w:t>
            </w:r>
          </w:p>
        </w:tc>
      </w:tr>
      <w:tr w:rsidR="00ED4877" w:rsidRPr="00C031CC" w:rsidTr="00FE44D9">
        <w:tc>
          <w:tcPr>
            <w:tcW w:w="2392" w:type="dxa"/>
            <w:shd w:val="clear" w:color="auto" w:fill="00B0F0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Организационно-деятельностныйэтап</w:t>
            </w:r>
          </w:p>
        </w:tc>
        <w:tc>
          <w:tcPr>
            <w:tcW w:w="1887" w:type="dxa"/>
            <w:shd w:val="clear" w:color="auto" w:fill="00B0F0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– 8 дни смены</w:t>
            </w:r>
          </w:p>
        </w:tc>
        <w:tc>
          <w:tcPr>
            <w:tcW w:w="2899" w:type="dxa"/>
            <w:shd w:val="clear" w:color="auto" w:fill="00B0F0"/>
          </w:tcPr>
          <w:p w:rsidR="00ED4877" w:rsidRPr="00C031CC" w:rsidRDefault="00ED4877" w:rsidP="00C031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Включение детей в разработку и реализацию мероприятий по направлениям РДШ, проведение основных дел смены в </w:t>
            </w: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соответствии с Порталом событий РДШ</w:t>
            </w:r>
          </w:p>
        </w:tc>
        <w:tc>
          <w:tcPr>
            <w:tcW w:w="2393" w:type="dxa"/>
            <w:shd w:val="clear" w:color="auto" w:fill="00B0F0"/>
          </w:tcPr>
          <w:p w:rsidR="00ED4877" w:rsidRPr="00C031CC" w:rsidRDefault="00ED4877" w:rsidP="00C031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Старший вожатый, воспитатели и вожатые отрядов, инструктор по физической культуре</w:t>
            </w:r>
          </w:p>
        </w:tc>
      </w:tr>
      <w:tr w:rsidR="00ED4877" w:rsidRPr="00C031CC" w:rsidTr="00FE44D9">
        <w:tc>
          <w:tcPr>
            <w:tcW w:w="2392" w:type="dxa"/>
            <w:shd w:val="clear" w:color="auto" w:fill="FF0000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Оценочно-информационныйэтап</w:t>
            </w:r>
          </w:p>
        </w:tc>
        <w:tc>
          <w:tcPr>
            <w:tcW w:w="1887" w:type="dxa"/>
            <w:shd w:val="clear" w:color="auto" w:fill="FF0000"/>
          </w:tcPr>
          <w:p w:rsidR="00ED4877" w:rsidRPr="00C031CC" w:rsidRDefault="00ED4877" w:rsidP="00C0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– 10 день смены</w:t>
            </w:r>
          </w:p>
        </w:tc>
        <w:tc>
          <w:tcPr>
            <w:tcW w:w="2899" w:type="dxa"/>
            <w:shd w:val="clear" w:color="auto" w:fill="FF0000"/>
          </w:tcPr>
          <w:p w:rsidR="00ED4877" w:rsidRPr="00C031CC" w:rsidRDefault="00ED4877" w:rsidP="00C031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навыков и умений, приобретенных за смену, подведение итогов реализации программы, оценка ее эффективности </w:t>
            </w:r>
          </w:p>
        </w:tc>
        <w:tc>
          <w:tcPr>
            <w:tcW w:w="2393" w:type="dxa"/>
            <w:shd w:val="clear" w:color="auto" w:fill="FF0000"/>
          </w:tcPr>
          <w:p w:rsidR="00ED4877" w:rsidRPr="00C031CC" w:rsidRDefault="00ED4877" w:rsidP="00C031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31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лагеря,старший вожатый, воспитатели и вожатые отрядов</w:t>
            </w:r>
          </w:p>
        </w:tc>
      </w:tr>
    </w:tbl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Дни единых действия</w:t>
      </w:r>
    </w:p>
    <w:p w:rsidR="00CA632C" w:rsidRPr="00C031CC" w:rsidRDefault="00CA632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A632C" w:rsidRPr="00C031CC" w:rsidTr="00D26F1B">
        <w:tc>
          <w:tcPr>
            <w:tcW w:w="9571" w:type="dxa"/>
            <w:gridSpan w:val="2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Знаменательные даты</w:t>
            </w:r>
          </w:p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632C" w:rsidRPr="00C031CC" w:rsidTr="00CA632C">
        <w:tc>
          <w:tcPr>
            <w:tcW w:w="4785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786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</w:tc>
      </w:tr>
      <w:tr w:rsidR="00CA632C" w:rsidRPr="00C031CC" w:rsidTr="00CA632C">
        <w:tc>
          <w:tcPr>
            <w:tcW w:w="4785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4786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русского языка</w:t>
            </w:r>
          </w:p>
        </w:tc>
      </w:tr>
      <w:tr w:rsidR="00CA632C" w:rsidRPr="00C031CC" w:rsidTr="00CA632C">
        <w:tc>
          <w:tcPr>
            <w:tcW w:w="4785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4786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CA632C" w:rsidRPr="00C031CC" w:rsidTr="00CA632C">
        <w:tc>
          <w:tcPr>
            <w:tcW w:w="4785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 xml:space="preserve">22 июня </w:t>
            </w:r>
          </w:p>
        </w:tc>
        <w:tc>
          <w:tcPr>
            <w:tcW w:w="4786" w:type="dxa"/>
          </w:tcPr>
          <w:p w:rsidR="00CA632C" w:rsidRPr="00C031CC" w:rsidRDefault="00CA632C" w:rsidP="00C031CC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</w:pPr>
            <w:r w:rsidRPr="00C031C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 w:eastAsia="ru-RU"/>
              </w:rPr>
              <w:t>День памяти и скорби</w:t>
            </w:r>
          </w:p>
        </w:tc>
      </w:tr>
    </w:tbl>
    <w:p w:rsidR="00292E4F" w:rsidRPr="00C031CC" w:rsidRDefault="00292E4F" w:rsidP="00C031C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7E4F" w:rsidRPr="00C031CC" w:rsidRDefault="00617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ПРИЛОЖЕНИЕ </w:t>
      </w:r>
    </w:p>
    <w:p w:rsidR="00292E4F" w:rsidRPr="00C031CC" w:rsidRDefault="00292E4F" w:rsidP="00C031C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досуга 1 смена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4111"/>
        <w:gridCol w:w="2126"/>
        <w:gridCol w:w="2268"/>
      </w:tblGrid>
      <w:tr w:rsidR="00CA632C" w:rsidRPr="00C031CC" w:rsidTr="00FE44D9"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проведения и 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Ответственные (кроме старшей вожатой)</w:t>
            </w:r>
          </w:p>
        </w:tc>
      </w:tr>
      <w:tr w:rsidR="00CA632C" w:rsidRPr="00C031CC" w:rsidTr="00FE44D9">
        <w:trPr>
          <w:trHeight w:val="167"/>
        </w:trPr>
        <w:tc>
          <w:tcPr>
            <w:tcW w:w="710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Торжественная линейка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8.45 – 9.00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Игр. площадка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</w:t>
            </w:r>
          </w:p>
        </w:tc>
      </w:tr>
      <w:tr w:rsidR="00CA632C" w:rsidRPr="00C031CC" w:rsidTr="00FE44D9">
        <w:trPr>
          <w:trHeight w:val="406"/>
        </w:trPr>
        <w:tc>
          <w:tcPr>
            <w:tcW w:w="710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Концерт </w:t>
            </w:r>
            <w:r w:rsidRPr="00C031C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«Мы вместе!», посвященный  Дню защиты детей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Плановая эвакуация.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акция, посвященная Дню защиты детей 1 июня.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 отрядов, вожатая, муз. руководитель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Выборы Совета лагеря  «Мечта»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Голосуй с РДШ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Оформление отрядных уголков: название отряда, речёвка, девиз, эмблема. Организация дежурства по отрядам.</w:t>
            </w:r>
            <w:r w:rsidRPr="00C031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Подвижные игры на свежем воздухе.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отрядов, физрук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ЭКОпатруль РДШ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(Всероссийская акция, посвященная Всемирному Дню охраны окружающей среды 5 июня)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Выступление агитбригады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«Зеленый патруль</w:t>
            </w:r>
          </w:p>
          <w:p w:rsidR="00CA632C" w:rsidRPr="00C031CC" w:rsidRDefault="00CA632C" w:rsidP="00C031CC">
            <w:pPr>
              <w:tabs>
                <w:tab w:val="left" w:pos="24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воспитатели.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Время патриотов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Квест-игра «Регионы России"</w:t>
            </w:r>
          </w:p>
        </w:tc>
        <w:tc>
          <w:tcPr>
            <w:tcW w:w="2126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отрядов, музыкальный руководитель</w:t>
            </w:r>
          </w:p>
        </w:tc>
      </w:tr>
      <w:tr w:rsidR="00CA632C" w:rsidRPr="00C031CC" w:rsidTr="00FE44D9">
        <w:trPr>
          <w:trHeight w:val="512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Говорит и показывает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Медиа-лаборатория  «Новости  РДШ»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 , физрук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32C" w:rsidRPr="00C031CC" w:rsidTr="00FE44D9">
        <w:trPr>
          <w:trHeight w:val="131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Здоровье с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Флешмоб "БУДЬ В НОРМЕ»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 отрядов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Выступление агитбригады «Российское движение школьников»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</w:tc>
      </w:tr>
      <w:tr w:rsidR="00CA632C" w:rsidRPr="00C031CC" w:rsidTr="00FE44D9">
        <w:trPr>
          <w:trHeight w:val="304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Наш дом - Россия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(Всероссийская акция, посвященная Дню России 12 июня)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Выставка рисунков «Моя Отчизна, моя Россия, моя душа…»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вожатая</w:t>
            </w:r>
          </w:p>
        </w:tc>
      </w:tr>
      <w:tr w:rsidR="00CA632C" w:rsidRPr="00C031CC" w:rsidTr="00FE44D9">
        <w:trPr>
          <w:trHeight w:val="710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июня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 в движении!</w:t>
            </w:r>
          </w:p>
          <w:p w:rsidR="00CA632C" w:rsidRPr="00C031CC" w:rsidRDefault="00CA632C" w:rsidP="00C031CC">
            <w:pPr>
              <w:tabs>
                <w:tab w:val="left" w:pos="1361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Спортивные игры. </w:t>
            </w:r>
            <w:r w:rsidRPr="00C031C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День спорта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Закрытие первой летней смены «До скорых встреч!»</w:t>
            </w:r>
          </w:p>
          <w:p w:rsidR="00CA632C" w:rsidRPr="00C031CC" w:rsidRDefault="00CA632C" w:rsidP="00C031CC">
            <w:pPr>
              <w:tabs>
                <w:tab w:val="left" w:pos="1361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Вручение грамот и благодарностей.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</w:tc>
      </w:tr>
      <w:tr w:rsidR="00CA632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встречи с сотрудниками музеев, библиотек и т.п.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воспитатели, сотрудники учреждений</w:t>
            </w:r>
          </w:p>
        </w:tc>
      </w:tr>
      <w:tr w:rsidR="00CA632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по графику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объединениях по интересам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руководители объединений по интересам</w:t>
            </w:r>
          </w:p>
        </w:tc>
      </w:tr>
    </w:tbl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досуга 2 смена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4111"/>
        <w:gridCol w:w="2126"/>
        <w:gridCol w:w="2268"/>
      </w:tblGrid>
      <w:tr w:rsidR="00CA632C" w:rsidRPr="00C031CC" w:rsidTr="00FE44D9"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проведения и 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Ответственные (кроме старшей вожатой)</w:t>
            </w:r>
          </w:p>
        </w:tc>
      </w:tr>
      <w:tr w:rsidR="00CA632C" w:rsidRPr="00C031CC" w:rsidTr="00FE44D9">
        <w:trPr>
          <w:trHeight w:val="167"/>
        </w:trPr>
        <w:tc>
          <w:tcPr>
            <w:tcW w:w="710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Торжественная линейка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8.45 – 9.00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Игр. площадка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</w:t>
            </w:r>
          </w:p>
        </w:tc>
      </w:tr>
      <w:tr w:rsidR="00CA632C" w:rsidRPr="00C031CC" w:rsidTr="00FE44D9">
        <w:trPr>
          <w:trHeight w:val="406"/>
        </w:trPr>
        <w:tc>
          <w:tcPr>
            <w:tcW w:w="710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РДШ собирает друзей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Концерт «Час дружбы навсегда!»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10.00–12.00  Мероприятия по плану работы отрядов, 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Воспитатели отрядов, вожатая, муз. руководитель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Выборы Совета лагеря  «Мечта»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Оформление отрядных уголков: название отряда, речёвка, девиз, эмблема. Организация дежурства по отрядам.</w:t>
            </w:r>
            <w:r w:rsidRPr="00C031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Подвижные игры на свежем воздухе.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отрядов, физрук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24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Время патриотов РДШ</w:t>
            </w:r>
          </w:p>
          <w:p w:rsidR="00CA632C" w:rsidRPr="00C031CC" w:rsidRDefault="00CA632C" w:rsidP="00C031CC">
            <w:pPr>
              <w:tabs>
                <w:tab w:val="left" w:pos="24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Викторина «Великая Отечественная война»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воспитатели.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ЭКОпатруль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Экологическая акция «Сбережем планету»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Коллективные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 отрядов, физрук</w:t>
            </w:r>
          </w:p>
        </w:tc>
      </w:tr>
      <w:tr w:rsidR="00CA632C" w:rsidRPr="00C031CC" w:rsidTr="00FE44D9">
        <w:trPr>
          <w:trHeight w:val="512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Говорит и показывает РДШ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Медиа-лаборатория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«Новости  РДШ»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32C" w:rsidRPr="00C031CC" w:rsidTr="00FE44D9">
        <w:trPr>
          <w:trHeight w:val="131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Здоровье с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Флешмоб "В здороовм теле здоровый дух"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отрядов, физрук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Зажигай с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Концерт «Танцующая и поющая Россия» 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 отрядов</w:t>
            </w:r>
          </w:p>
        </w:tc>
      </w:tr>
      <w:tr w:rsidR="00CA632C" w:rsidRPr="00C031CC" w:rsidTr="00FE44D9">
        <w:trPr>
          <w:trHeight w:val="304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Наш дом - Россия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Научное шоу  «История России»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вожатая</w:t>
            </w:r>
          </w:p>
        </w:tc>
      </w:tr>
      <w:tr w:rsidR="00CA632C" w:rsidRPr="00C031CC" w:rsidTr="00FE44D9">
        <w:trPr>
          <w:trHeight w:val="710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июня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Я в движении!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Спортивные игры.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               День спорта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отрядов, физрук</w:t>
            </w:r>
          </w:p>
        </w:tc>
      </w:tr>
      <w:tr w:rsidR="00CA632C" w:rsidRPr="00C031CC" w:rsidTr="00FE44D9">
        <w:trPr>
          <w:trHeight w:val="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Волонтеры РДШ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Трудовой десант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Трудовой десант «Чистота родного края»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</w:tc>
      </w:tr>
      <w:tr w:rsidR="00CA632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встречи с сотрудниками музеев, библиотек и т.п.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10.00–12.00  Мероприятия по плану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Начальник лагеря, вожатая, воспитатели,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сотрудники учреждений</w:t>
            </w:r>
          </w:p>
        </w:tc>
      </w:tr>
      <w:tr w:rsidR="00CA632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Ежедневно по графику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объединениях по интересам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руководители объединений по интересам</w:t>
            </w:r>
          </w:p>
        </w:tc>
      </w:tr>
      <w:tr w:rsidR="00CA632C" w:rsidRPr="00C031CC" w:rsidTr="00FE44D9">
        <w:tc>
          <w:tcPr>
            <w:tcW w:w="1418" w:type="dxa"/>
            <w:gridSpan w:val="2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 (по погоде)</w:t>
            </w:r>
          </w:p>
        </w:tc>
        <w:tc>
          <w:tcPr>
            <w:tcW w:w="4111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16.00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отрядов, физрук </w:t>
            </w:r>
          </w:p>
        </w:tc>
      </w:tr>
    </w:tbl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досуга 3 смена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4111"/>
        <w:gridCol w:w="2126"/>
        <w:gridCol w:w="2268"/>
      </w:tblGrid>
      <w:tr w:rsidR="00CA632C" w:rsidRPr="00C031CC" w:rsidTr="00FE44D9"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проведения и 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Ответственные (кроме старшей вожатой)</w:t>
            </w:r>
          </w:p>
        </w:tc>
      </w:tr>
      <w:tr w:rsidR="00CA632C" w:rsidRPr="00C031CC" w:rsidTr="00FE44D9">
        <w:trPr>
          <w:trHeight w:val="167"/>
        </w:trPr>
        <w:tc>
          <w:tcPr>
            <w:tcW w:w="710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Торжественная линейка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8.45 – 9.00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Игр. площадка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лагеря, вожатая,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воспитатели отрядов</w:t>
            </w:r>
          </w:p>
        </w:tc>
      </w:tr>
      <w:tr w:rsidR="00CA632C" w:rsidRPr="00C031CC" w:rsidTr="00FE44D9">
        <w:trPr>
          <w:trHeight w:val="406"/>
        </w:trPr>
        <w:tc>
          <w:tcPr>
            <w:tcW w:w="710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РДШ собирает друзей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Акция «Знакомство с РДШ»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 отрядов, вожатая, муз. руководитель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Выборы Совета лагеря  «Мечта»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Оформление отрядных уголков: название отряда, речёвка, девиз, эмблема. Организация дежурства по отрядам.</w:t>
            </w:r>
            <w:r w:rsidRPr="00C031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Подвижные игры на свежем воздухе.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отрядов, физрук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ЭКОпатруль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(Всероссийская акция, посвященная Всемирному Дню охраны окружающей среды)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Выступление агитбригады</w:t>
            </w:r>
          </w:p>
          <w:p w:rsidR="00CA632C" w:rsidRPr="00C031CC" w:rsidRDefault="00CA632C" w:rsidP="00C031CC">
            <w:pPr>
              <w:tabs>
                <w:tab w:val="left" w:pos="24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«Зеленый патруль</w:t>
            </w:r>
            <w:r w:rsidRPr="00C031C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</w:t>
            </w:r>
            <w:r w:rsidRPr="00C031C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Время патриотов РДШ</w:t>
            </w:r>
          </w:p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Конкурсы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«Исторические личности России»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10.00–12.00  Мероприятия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Вожатая, Воспитатели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отрядов, физрук</w:t>
            </w:r>
          </w:p>
        </w:tc>
      </w:tr>
      <w:tr w:rsidR="00CA632C" w:rsidRPr="00C031CC" w:rsidTr="00FE44D9">
        <w:trPr>
          <w:trHeight w:val="512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Медиа-лаборатория «Новости  РДШ»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 , физрук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632C" w:rsidRPr="00C031CC" w:rsidTr="00FE44D9">
        <w:trPr>
          <w:trHeight w:val="131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Здоровье с РДШ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Флешмоб "БУДЬ В НОРМЕ"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Конкурс агитбригад «Активисты РДШ» </w:t>
            </w:r>
          </w:p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10.00–12.00  Мероприятия по плану работы отрядов,  работа кружков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 отрядов</w:t>
            </w:r>
          </w:p>
        </w:tc>
      </w:tr>
      <w:tr w:rsidR="00CA632C" w:rsidRPr="00C031CC" w:rsidTr="00FE44D9">
        <w:trPr>
          <w:trHeight w:val="304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Выставка рисунков «Родина моя»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вожатая</w:t>
            </w:r>
          </w:p>
        </w:tc>
      </w:tr>
      <w:tr w:rsidR="00CA632C" w:rsidRPr="00C031CC" w:rsidTr="00FE44D9">
        <w:trPr>
          <w:trHeight w:val="710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Спортивные игры. </w:t>
            </w:r>
            <w:r w:rsidRPr="00C031C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День спорта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</w:tc>
      </w:tr>
      <w:tr w:rsidR="00CA632C" w:rsidRPr="00C031CC" w:rsidTr="00FE44D9">
        <w:trPr>
          <w:trHeight w:val="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Встреча с главой Городищенской сельской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Коллективные творческие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 отрядов</w:t>
            </w:r>
          </w:p>
        </w:tc>
      </w:tr>
      <w:tr w:rsidR="00CA632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встречи с сотрудниками музеев, библиотек и т.п.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воспитатели, сотрудники учреждений</w:t>
            </w:r>
          </w:p>
        </w:tc>
      </w:tr>
      <w:tr w:rsidR="00CA632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по графику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объединениях по интересам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руководители объединений по интересам</w:t>
            </w:r>
          </w:p>
        </w:tc>
      </w:tr>
      <w:tr w:rsidR="00CA632C" w:rsidRPr="00C031CC" w:rsidTr="00FE44D9">
        <w:tc>
          <w:tcPr>
            <w:tcW w:w="1418" w:type="dxa"/>
            <w:gridSpan w:val="2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Ежедневно (по погоде)</w:t>
            </w:r>
          </w:p>
        </w:tc>
        <w:tc>
          <w:tcPr>
            <w:tcW w:w="4111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отрядов, физрук </w:t>
            </w:r>
          </w:p>
        </w:tc>
      </w:tr>
    </w:tbl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досуга 4 смена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4111"/>
        <w:gridCol w:w="2126"/>
        <w:gridCol w:w="2268"/>
      </w:tblGrid>
      <w:tr w:rsidR="00CA632C" w:rsidRPr="00C031CC" w:rsidTr="00FE44D9"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проведения и название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Ответственные (кроме старшей вожатой)</w:t>
            </w:r>
          </w:p>
        </w:tc>
      </w:tr>
      <w:tr w:rsidR="00CA632C" w:rsidRPr="00C031CC" w:rsidTr="00FE44D9">
        <w:trPr>
          <w:trHeight w:val="167"/>
        </w:trPr>
        <w:tc>
          <w:tcPr>
            <w:tcW w:w="710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Торжественная линейка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8.45 – 9.00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Игр. площадка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</w:t>
            </w:r>
          </w:p>
        </w:tc>
      </w:tr>
      <w:tr w:rsidR="00CA632C" w:rsidRPr="00C031CC" w:rsidTr="00FE44D9">
        <w:trPr>
          <w:trHeight w:val="406"/>
        </w:trPr>
        <w:tc>
          <w:tcPr>
            <w:tcW w:w="710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</w:rPr>
              <w:t>День сюрпризов и знакомств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 отрядов, вожатая, муз. руководитель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Выборы Совета лагеря  «Мечта»</w:t>
            </w:r>
          </w:p>
          <w:p w:rsidR="00CA632C" w:rsidRPr="00C031CC" w:rsidRDefault="00CA632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Оформление отрядных уголков: название отряда, речёвка, девиз, эмблема. Организация дежурства по отрядам.</w:t>
            </w:r>
            <w:r w:rsidRPr="00C031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031C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Подвижные игры на свежем воздухе.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 отрядов, физрук</w:t>
            </w:r>
          </w:p>
        </w:tc>
      </w:tr>
      <w:tr w:rsidR="00CA632C" w:rsidRPr="00C031CC" w:rsidTr="00FE44D9">
        <w:trPr>
          <w:trHeight w:val="423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tabs>
                <w:tab w:val="left" w:pos="24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Конкурс «Безопасное колесо»</w:t>
            </w:r>
            <w:r w:rsidRPr="00C031C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</w:t>
            </w:r>
            <w:r w:rsidRPr="00C031C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CA632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августа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Спортивное мероприятие «Тропа испытаний»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отрядов, физрук</w:t>
            </w:r>
          </w:p>
        </w:tc>
      </w:tr>
      <w:tr w:rsidR="00CA632C" w:rsidRPr="00C031CC" w:rsidTr="00FE44D9">
        <w:trPr>
          <w:trHeight w:val="512"/>
        </w:trPr>
        <w:tc>
          <w:tcPr>
            <w:tcW w:w="710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 августа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031C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листовок «</w:t>
            </w: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SOS</w:t>
            </w:r>
            <w:r w:rsidRPr="00C031CC">
              <w:rPr>
                <w:rFonts w:ascii="Times New Roman" w:hAnsi="Times New Roman" w:cs="Times New Roman"/>
                <w:i/>
                <w:sz w:val="28"/>
                <w:szCs w:val="28"/>
              </w:rPr>
              <w:t>! –Голубая вода!»</w:t>
            </w:r>
          </w:p>
        </w:tc>
        <w:tc>
          <w:tcPr>
            <w:tcW w:w="2126" w:type="dxa"/>
          </w:tcPr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A632C" w:rsidRPr="00C031CC" w:rsidRDefault="00CA632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 , физрук</w:t>
            </w:r>
          </w:p>
          <w:p w:rsidR="00CA632C" w:rsidRPr="00C031CC" w:rsidRDefault="00CA632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031CC" w:rsidRPr="00C031CC" w:rsidTr="00FE44D9">
        <w:trPr>
          <w:trHeight w:val="131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Спортивные соревнования</w:t>
            </w:r>
          </w:p>
          <w:p w:rsidR="00C031CC" w:rsidRPr="00C031CC" w:rsidRDefault="00C031CC" w:rsidP="00C031C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Вожатая, Воспитатели отрядов</w:t>
            </w:r>
          </w:p>
        </w:tc>
      </w:tr>
      <w:tr w:rsidR="00C031CC" w:rsidRPr="00C031CC" w:rsidTr="00FE44D9">
        <w:trPr>
          <w:trHeight w:val="213"/>
        </w:trPr>
        <w:tc>
          <w:tcPr>
            <w:tcW w:w="710" w:type="dxa"/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" w:type="dxa"/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«Здоровая семья-здоровая нация»</w:t>
            </w:r>
          </w:p>
          <w:p w:rsidR="00C031CC" w:rsidRPr="00C031CC" w:rsidRDefault="00C031CC" w:rsidP="00C031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Вожатая, Воспитатели отрядов</w:t>
            </w:r>
          </w:p>
        </w:tc>
      </w:tr>
      <w:tr w:rsidR="00C031CC" w:rsidRPr="00C031CC" w:rsidTr="00FE44D9">
        <w:trPr>
          <w:trHeight w:val="304"/>
        </w:trPr>
        <w:tc>
          <w:tcPr>
            <w:tcW w:w="710" w:type="dxa"/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31CC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«Моя Россия!»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Воспитатели, вожатая</w:t>
            </w:r>
          </w:p>
        </w:tc>
      </w:tr>
      <w:tr w:rsidR="00C031C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встречи с сотрудниками музеев, библиотек и т.п.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лагеря, вожатая, воспитатели, сотрудники учреждений</w:t>
            </w:r>
          </w:p>
        </w:tc>
      </w:tr>
      <w:tr w:rsidR="00C031CC" w:rsidRPr="00C031CC" w:rsidTr="00FE44D9">
        <w:trPr>
          <w:trHeight w:val="70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Ежедневно по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графику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1CC" w:rsidRPr="00C031CC" w:rsidRDefault="00C031CC" w:rsidP="00C031CC">
            <w:pPr>
              <w:tabs>
                <w:tab w:val="left" w:pos="12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Занятия в объединениях по интересам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10.00–12.00  Мероприятия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плану работы отрядов,  работа кружков и секций.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Воспитатели, руководители </w:t>
            </w: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объединений по интересам</w:t>
            </w:r>
          </w:p>
        </w:tc>
      </w:tr>
      <w:tr w:rsidR="00C031CC" w:rsidRPr="00C031CC" w:rsidTr="00FE44D9">
        <w:tc>
          <w:tcPr>
            <w:tcW w:w="1418" w:type="dxa"/>
            <w:gridSpan w:val="2"/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Ежедневно (по погоде)</w:t>
            </w:r>
          </w:p>
        </w:tc>
        <w:tc>
          <w:tcPr>
            <w:tcW w:w="4111" w:type="dxa"/>
            <w:vAlign w:val="center"/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2126" w:type="dxa"/>
          </w:tcPr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10.00–12.00  Мероприятия по плану работы отрядов,  работа кружков и секций.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13.00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 творческие дела.</w:t>
            </w: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031CC" w:rsidRPr="00C031CC" w:rsidRDefault="00C031CC" w:rsidP="00C031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Территория лагеря</w:t>
            </w:r>
          </w:p>
        </w:tc>
        <w:tc>
          <w:tcPr>
            <w:tcW w:w="2268" w:type="dxa"/>
          </w:tcPr>
          <w:p w:rsidR="00C031CC" w:rsidRPr="00C031CC" w:rsidRDefault="00C031CC" w:rsidP="00C031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1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Воспитатели отрядов, физрук </w:t>
            </w:r>
          </w:p>
        </w:tc>
      </w:tr>
    </w:tbl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632C" w:rsidRPr="00C031CC" w:rsidRDefault="00CA632C" w:rsidP="00C031C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ПРИЛОЖЕНИЕ 2.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Режим работы лагеря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08.30 - 08.45  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прием детей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08.45-  09.00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утренняя зарядка.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09.00 –09.15 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утренняя линейка</w:t>
      </w:r>
    </w:p>
    <w:p w:rsidR="00C031CC" w:rsidRPr="00C031CC" w:rsidRDefault="00C031CC" w:rsidP="00C031CC">
      <w:pPr>
        <w:spacing w:after="0" w:line="240" w:lineRule="auto"/>
        <w:ind w:hanging="211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09.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15 – 10.00 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завтрак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10.00 – 12.00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работа по плану отряда, общественно-полезный труд, работа кружков и секций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12.00 – 13.00 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спортивный час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13.00 – 14.00 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обед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14.00-15.00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занятия по интересам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15.00 – 15.30 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полдник 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15.30 – 16.30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мероприятия по плану отряда</w:t>
      </w:r>
    </w:p>
    <w:p w:rsidR="00C031CC" w:rsidRPr="00C031CC" w:rsidRDefault="00C031CC" w:rsidP="00C031CC">
      <w:pPr>
        <w:spacing w:after="0" w:line="240" w:lineRule="auto"/>
        <w:ind w:hanging="211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16.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16.30-17.00 </w:t>
      </w: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инструктаж, подведение итогов дня, планирование работы на следующий день</w:t>
      </w:r>
    </w:p>
    <w:p w:rsidR="00C031CC" w:rsidRPr="00C031CC" w:rsidRDefault="00C031CC" w:rsidP="00C031C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1CC">
        <w:rPr>
          <w:rFonts w:ascii="Times New Roman" w:eastAsia="Calibri" w:hAnsi="Times New Roman" w:cs="Times New Roman"/>
          <w:color w:val="000000"/>
          <w:sz w:val="28"/>
          <w:szCs w:val="28"/>
        </w:rPr>
        <w:t>17.00                     вечерняя линейка, уход детей домой</w:t>
      </w:r>
    </w:p>
    <w:p w:rsidR="00C031CC" w:rsidRP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92E4F" w:rsidRPr="00C031CC" w:rsidRDefault="00292E4F" w:rsidP="00C0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1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74576C" w:rsidRPr="00C031CC" w:rsidRDefault="0074576C" w:rsidP="00C031C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031CC" w:rsidRPr="00C031CC" w:rsidRDefault="00C031CC" w:rsidP="00C0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1CC" w:rsidRPr="00C031CC" w:rsidSect="00C031CC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FF" w:rsidRDefault="00633AFF" w:rsidP="00C031CC">
      <w:pPr>
        <w:spacing w:after="0" w:line="240" w:lineRule="auto"/>
      </w:pPr>
      <w:r>
        <w:separator/>
      </w:r>
    </w:p>
  </w:endnote>
  <w:endnote w:type="continuationSeparator" w:id="1">
    <w:p w:rsidR="00633AFF" w:rsidRDefault="00633AFF" w:rsidP="00C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0001"/>
      <w:docPartObj>
        <w:docPartGallery w:val="Page Numbers (Bottom of Page)"/>
        <w:docPartUnique/>
      </w:docPartObj>
    </w:sdtPr>
    <w:sdtContent>
      <w:p w:rsidR="00C031CC" w:rsidRDefault="00C031CC">
        <w:pPr>
          <w:pStyle w:val="ac"/>
          <w:jc w:val="right"/>
        </w:pPr>
        <w:fldSimple w:instr=" PAGE   \* MERGEFORMAT ">
          <w:r w:rsidR="00617E4F">
            <w:rPr>
              <w:noProof/>
            </w:rPr>
            <w:t>28</w:t>
          </w:r>
        </w:fldSimple>
      </w:p>
    </w:sdtContent>
  </w:sdt>
  <w:p w:rsidR="00C031CC" w:rsidRDefault="00C031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FF" w:rsidRDefault="00633AFF" w:rsidP="00C031CC">
      <w:pPr>
        <w:spacing w:after="0" w:line="240" w:lineRule="auto"/>
      </w:pPr>
      <w:r>
        <w:separator/>
      </w:r>
    </w:p>
  </w:footnote>
  <w:footnote w:type="continuationSeparator" w:id="1">
    <w:p w:rsidR="00633AFF" w:rsidRDefault="00633AFF" w:rsidP="00C0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3D0C"/>
    <w:multiLevelType w:val="hybridMultilevel"/>
    <w:tmpl w:val="D26A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4F"/>
    <w:rsid w:val="00292E4F"/>
    <w:rsid w:val="00570DFB"/>
    <w:rsid w:val="00617E4F"/>
    <w:rsid w:val="00633AFF"/>
    <w:rsid w:val="0067524F"/>
    <w:rsid w:val="00690533"/>
    <w:rsid w:val="0074576C"/>
    <w:rsid w:val="00AE23DE"/>
    <w:rsid w:val="00C031CC"/>
    <w:rsid w:val="00CA632C"/>
    <w:rsid w:val="00ED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C"/>
  </w:style>
  <w:style w:type="paragraph" w:styleId="1">
    <w:name w:val="heading 1"/>
    <w:basedOn w:val="a"/>
    <w:link w:val="10"/>
    <w:uiPriority w:val="9"/>
    <w:qFormat/>
    <w:rsid w:val="0029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E4F"/>
    <w:rPr>
      <w:b/>
      <w:bCs/>
    </w:rPr>
  </w:style>
  <w:style w:type="character" w:customStyle="1" w:styleId="charattribute501">
    <w:name w:val="charattribute501"/>
    <w:basedOn w:val="a0"/>
    <w:rsid w:val="00292E4F"/>
  </w:style>
  <w:style w:type="paragraph" w:styleId="a6">
    <w:name w:val="Body Text Indent"/>
    <w:basedOn w:val="a"/>
    <w:link w:val="a7"/>
    <w:uiPriority w:val="99"/>
    <w:semiHidden/>
    <w:unhideWhenUsed/>
    <w:rsid w:val="002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11">
    <w:name w:val="charattribute511"/>
    <w:basedOn w:val="a0"/>
    <w:rsid w:val="00292E4F"/>
  </w:style>
  <w:style w:type="paragraph" w:styleId="a8">
    <w:name w:val="List Paragraph"/>
    <w:basedOn w:val="a"/>
    <w:uiPriority w:val="34"/>
    <w:qFormat/>
    <w:rsid w:val="002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E2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905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0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31CC"/>
  </w:style>
  <w:style w:type="paragraph" w:styleId="ac">
    <w:name w:val="footer"/>
    <w:basedOn w:val="a"/>
    <w:link w:val="ad"/>
    <w:uiPriority w:val="99"/>
    <w:unhideWhenUsed/>
    <w:rsid w:val="00C0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3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5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282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5f2b284-9d0f-466e-b907-b9811f70e3fc.filesusr.com/ugd/0c6ec5_1ccd36dce029478b88cc8720e85f835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8B15-C9BB-490A-967B-4880CB4A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2022-06-24T08:01:00Z</dcterms:created>
  <dcterms:modified xsi:type="dcterms:W3CDTF">2022-06-24T09:22:00Z</dcterms:modified>
</cp:coreProperties>
</file>