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F8" w:rsidRPr="00CB399D" w:rsidRDefault="002942F8" w:rsidP="002942F8">
      <w:pPr>
        <w:jc w:val="center"/>
        <w:rPr>
          <w:b/>
          <w:bCs/>
          <w:sz w:val="28"/>
          <w:szCs w:val="28"/>
        </w:rPr>
      </w:pPr>
      <w:r w:rsidRPr="00CB399D">
        <w:rPr>
          <w:b/>
          <w:sz w:val="28"/>
          <w:szCs w:val="28"/>
        </w:rPr>
        <w:t xml:space="preserve">Результаты промежуточной </w:t>
      </w:r>
      <w:r w:rsidRPr="00CB399D">
        <w:rPr>
          <w:b/>
          <w:bCs/>
          <w:sz w:val="28"/>
          <w:szCs w:val="28"/>
        </w:rPr>
        <w:t xml:space="preserve">(годовой) аттестации учащихся </w:t>
      </w:r>
    </w:p>
    <w:p w:rsidR="002942F8" w:rsidRPr="00CB399D" w:rsidRDefault="002942F8" w:rsidP="002942F8">
      <w:pPr>
        <w:jc w:val="center"/>
        <w:rPr>
          <w:b/>
          <w:bCs/>
          <w:sz w:val="28"/>
          <w:szCs w:val="28"/>
        </w:rPr>
      </w:pPr>
      <w:r w:rsidRPr="00CB399D">
        <w:rPr>
          <w:b/>
          <w:bCs/>
          <w:sz w:val="28"/>
          <w:szCs w:val="28"/>
        </w:rPr>
        <w:t>за 2023/2024 учебный год</w:t>
      </w:r>
    </w:p>
    <w:p w:rsidR="002942F8" w:rsidRPr="00CB399D" w:rsidRDefault="002942F8" w:rsidP="002942F8">
      <w:pPr>
        <w:jc w:val="center"/>
        <w:rPr>
          <w:b/>
          <w:bCs/>
          <w:sz w:val="28"/>
          <w:szCs w:val="28"/>
        </w:rPr>
      </w:pPr>
    </w:p>
    <w:p w:rsidR="002942F8" w:rsidRPr="00CB399D" w:rsidRDefault="002942F8" w:rsidP="002942F8">
      <w:pPr>
        <w:ind w:firstLine="720"/>
        <w:jc w:val="both"/>
        <w:rPr>
          <w:sz w:val="28"/>
          <w:szCs w:val="28"/>
          <w:shd w:val="clear" w:color="auto" w:fill="FFFFFF"/>
        </w:rPr>
      </w:pPr>
      <w:r w:rsidRPr="00CB399D">
        <w:rPr>
          <w:sz w:val="28"/>
          <w:szCs w:val="28"/>
          <w:shd w:val="clear" w:color="auto" w:fill="FFFFFF"/>
        </w:rPr>
        <w:t xml:space="preserve">Одним из главных статистических показателей успешности работы школы является результат текущего контроля (входной, рубежный и итоговый), позволяющим проследить динамику показателей качества знаний и успеваемости отдельного учащегося и в целом по школе. </w:t>
      </w:r>
    </w:p>
    <w:p w:rsidR="002942F8" w:rsidRPr="00CB399D" w:rsidRDefault="002942F8" w:rsidP="002942F8">
      <w:pPr>
        <w:ind w:firstLine="720"/>
        <w:jc w:val="both"/>
        <w:rPr>
          <w:sz w:val="28"/>
          <w:szCs w:val="28"/>
          <w:shd w:val="clear" w:color="auto" w:fill="FFFFFF"/>
        </w:rPr>
      </w:pPr>
      <w:r w:rsidRPr="00CB399D">
        <w:rPr>
          <w:sz w:val="28"/>
          <w:szCs w:val="28"/>
          <w:shd w:val="clear" w:color="auto" w:fill="FFFFFF"/>
        </w:rPr>
        <w:t xml:space="preserve">В начале 2023/2024 учебного года был составлен график проведения контрольно-оценочных процедур и размещен на сайте школы. В январе 2024 года проведена корректировка графика проведения контрольно-оценочных процедур с учетом включения в него всероссийских проверочных работ. </w:t>
      </w:r>
    </w:p>
    <w:p w:rsidR="002942F8" w:rsidRPr="00CB399D" w:rsidRDefault="002942F8" w:rsidP="002942F8">
      <w:pPr>
        <w:ind w:firstLine="720"/>
        <w:jc w:val="both"/>
        <w:rPr>
          <w:sz w:val="28"/>
          <w:szCs w:val="28"/>
          <w:shd w:val="clear" w:color="auto" w:fill="FFFFFF"/>
        </w:rPr>
      </w:pPr>
      <w:r w:rsidRPr="00CB399D">
        <w:rPr>
          <w:sz w:val="28"/>
          <w:szCs w:val="28"/>
          <w:shd w:val="clear" w:color="auto" w:fill="FFFFFF"/>
        </w:rPr>
        <w:t>По результатам текущего контроля проведены заседания ШМО, приняты ряд управленческих решений, отраженных в приказах директора.</w:t>
      </w:r>
    </w:p>
    <w:p w:rsidR="002942F8" w:rsidRPr="00613628" w:rsidRDefault="002942F8" w:rsidP="002942F8">
      <w:pPr>
        <w:ind w:firstLine="567"/>
        <w:jc w:val="both"/>
        <w:rPr>
          <w:sz w:val="28"/>
          <w:szCs w:val="28"/>
        </w:rPr>
      </w:pPr>
      <w:r w:rsidRPr="00CB399D">
        <w:rPr>
          <w:sz w:val="28"/>
          <w:szCs w:val="28"/>
          <w:shd w:val="clear" w:color="auto" w:fill="FFFFFF"/>
        </w:rPr>
        <w:t xml:space="preserve">Еще одним показателем объективности ВСОКО является промежуточная аттестация. </w:t>
      </w:r>
      <w:r w:rsidRPr="00CB399D">
        <w:rPr>
          <w:sz w:val="28"/>
          <w:szCs w:val="28"/>
        </w:rPr>
        <w:t xml:space="preserve">В соответствии с пунктом 10 части 3, статьи 28, части 1-10 статьи 58 Закона «Об образовании в Российской Федерации» № 273-ФЗ от 29.12.2012 г., учебным планом на 2023/2024 учебный год, «Положением  о формах, периодичности, порядке текущего контроля успеваемости и  промежуточной аттестации учащихся муниципального бюджетного образовательного  учреждения «Средняя общеобразовательная </w:t>
      </w:r>
      <w:proofErr w:type="spellStart"/>
      <w:r w:rsidRPr="00CB399D">
        <w:rPr>
          <w:sz w:val="28"/>
          <w:szCs w:val="28"/>
        </w:rPr>
        <w:t>Городищенская</w:t>
      </w:r>
      <w:proofErr w:type="spellEnd"/>
      <w:r w:rsidRPr="00CB399D">
        <w:rPr>
          <w:sz w:val="28"/>
          <w:szCs w:val="28"/>
        </w:rPr>
        <w:t xml:space="preserve"> школа с углубленным изучением отдельных предметов», приказом директора школы промежуточная аттестация  была проведена в 1-8, 10 классах на основе результатов четвертных (полугодовых) промежуточных аттестаций, и представляет собой среднее арифметическое результатов</w:t>
      </w:r>
      <w:r w:rsidRPr="00613628">
        <w:rPr>
          <w:sz w:val="28"/>
          <w:szCs w:val="28"/>
        </w:rPr>
        <w:t xml:space="preserve"> четвертных (полугодовых) аттестаций в случае, если предмет, курс, дисциплина, модуль осваивался обучающимся в срок более одной четверти (полугодия). Округление результатов проводи</w:t>
      </w:r>
      <w:r>
        <w:rPr>
          <w:sz w:val="28"/>
          <w:szCs w:val="28"/>
        </w:rPr>
        <w:t>лось</w:t>
      </w:r>
      <w:r w:rsidRPr="00613628">
        <w:rPr>
          <w:sz w:val="28"/>
          <w:szCs w:val="28"/>
        </w:rPr>
        <w:t xml:space="preserve"> в пользу обучающегося с учетом правил математического округления.</w:t>
      </w:r>
    </w:p>
    <w:p w:rsidR="002942F8" w:rsidRPr="00613628" w:rsidRDefault="002942F8" w:rsidP="002942F8">
      <w:pPr>
        <w:ind w:firstLine="720"/>
        <w:jc w:val="both"/>
        <w:rPr>
          <w:sz w:val="28"/>
          <w:szCs w:val="28"/>
        </w:rPr>
      </w:pPr>
      <w:r w:rsidRPr="00613628">
        <w:rPr>
          <w:sz w:val="28"/>
          <w:szCs w:val="28"/>
        </w:rPr>
        <w:t>Оценки за промежуточную аттестацию выставл</w:t>
      </w:r>
      <w:r>
        <w:rPr>
          <w:sz w:val="28"/>
          <w:szCs w:val="28"/>
        </w:rPr>
        <w:t>ены</w:t>
      </w:r>
      <w:r w:rsidRPr="00613628">
        <w:rPr>
          <w:sz w:val="28"/>
          <w:szCs w:val="28"/>
        </w:rPr>
        <w:t xml:space="preserve"> в электронном журнале на странице «Итоговые отметки» в графе «Промежуточная аттестация». Отметка за промежуточную годовую аттестацию учитыва</w:t>
      </w:r>
      <w:r>
        <w:rPr>
          <w:sz w:val="28"/>
          <w:szCs w:val="28"/>
        </w:rPr>
        <w:t>лись</w:t>
      </w:r>
      <w:r w:rsidRPr="00613628">
        <w:rPr>
          <w:sz w:val="28"/>
          <w:szCs w:val="28"/>
        </w:rPr>
        <w:t xml:space="preserve"> при выставлении итоговой отметки во 2-8, 10 классах по тем предметам учебного плана, которые представлены в таблицах 1-2.</w:t>
      </w:r>
    </w:p>
    <w:p w:rsidR="002942F8" w:rsidRPr="00613628" w:rsidRDefault="002942F8" w:rsidP="002942F8">
      <w:pPr>
        <w:ind w:firstLine="567"/>
        <w:jc w:val="right"/>
        <w:rPr>
          <w:sz w:val="24"/>
          <w:szCs w:val="24"/>
        </w:rPr>
      </w:pPr>
      <w:r w:rsidRPr="00613628">
        <w:rPr>
          <w:sz w:val="24"/>
          <w:szCs w:val="24"/>
        </w:rPr>
        <w:t>Таблица 1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2320"/>
        <w:gridCol w:w="2355"/>
        <w:gridCol w:w="2619"/>
      </w:tblGrid>
      <w:tr w:rsidR="002942F8" w:rsidRPr="00613628" w:rsidTr="00191953">
        <w:trPr>
          <w:jc w:val="center"/>
        </w:trPr>
        <w:tc>
          <w:tcPr>
            <w:tcW w:w="9585" w:type="dxa"/>
            <w:gridSpan w:val="4"/>
          </w:tcPr>
          <w:p w:rsidR="002942F8" w:rsidRPr="00613628" w:rsidRDefault="002942F8" w:rsidP="00191953">
            <w:pPr>
              <w:tabs>
                <w:tab w:val="left" w:pos="3950"/>
              </w:tabs>
              <w:ind w:right="-285"/>
              <w:jc w:val="center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Промежуточная годовая аттестация на уровне НОО</w:t>
            </w:r>
          </w:p>
        </w:tc>
      </w:tr>
      <w:tr w:rsidR="002942F8" w:rsidRPr="00613628" w:rsidTr="00191953">
        <w:trPr>
          <w:jc w:val="center"/>
        </w:trPr>
        <w:tc>
          <w:tcPr>
            <w:tcW w:w="2291" w:type="dxa"/>
          </w:tcPr>
          <w:p w:rsidR="002942F8" w:rsidRPr="00613628" w:rsidRDefault="002942F8" w:rsidP="00191953">
            <w:pPr>
              <w:tabs>
                <w:tab w:val="left" w:pos="3950"/>
              </w:tabs>
              <w:ind w:right="-285"/>
              <w:jc w:val="center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1 классы</w:t>
            </w:r>
          </w:p>
        </w:tc>
        <w:tc>
          <w:tcPr>
            <w:tcW w:w="2320" w:type="dxa"/>
          </w:tcPr>
          <w:p w:rsidR="002942F8" w:rsidRPr="00613628" w:rsidRDefault="002942F8" w:rsidP="00191953">
            <w:pPr>
              <w:tabs>
                <w:tab w:val="left" w:pos="3950"/>
              </w:tabs>
              <w:ind w:right="-285"/>
              <w:jc w:val="center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2 классы</w:t>
            </w:r>
          </w:p>
        </w:tc>
        <w:tc>
          <w:tcPr>
            <w:tcW w:w="2355" w:type="dxa"/>
          </w:tcPr>
          <w:p w:rsidR="002942F8" w:rsidRPr="00613628" w:rsidRDefault="002942F8" w:rsidP="00191953">
            <w:pPr>
              <w:tabs>
                <w:tab w:val="left" w:pos="3950"/>
              </w:tabs>
              <w:ind w:right="-285"/>
              <w:jc w:val="center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3 классы</w:t>
            </w:r>
          </w:p>
        </w:tc>
        <w:tc>
          <w:tcPr>
            <w:tcW w:w="2619" w:type="dxa"/>
          </w:tcPr>
          <w:p w:rsidR="002942F8" w:rsidRPr="00613628" w:rsidRDefault="002942F8" w:rsidP="00191953">
            <w:pPr>
              <w:tabs>
                <w:tab w:val="left" w:pos="3950"/>
              </w:tabs>
              <w:ind w:right="-285"/>
              <w:jc w:val="center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4 классы</w:t>
            </w:r>
          </w:p>
        </w:tc>
      </w:tr>
      <w:tr w:rsidR="002942F8" w:rsidRPr="00613628" w:rsidTr="00191953">
        <w:trPr>
          <w:jc w:val="center"/>
        </w:trPr>
        <w:tc>
          <w:tcPr>
            <w:tcW w:w="2291" w:type="dxa"/>
            <w:vMerge w:val="restart"/>
          </w:tcPr>
          <w:p w:rsidR="002942F8" w:rsidRPr="00613628" w:rsidRDefault="002942F8" w:rsidP="00191953">
            <w:pPr>
              <w:tabs>
                <w:tab w:val="left" w:pos="3950"/>
              </w:tabs>
              <w:ind w:right="-285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Комплексная работа: русский язык, мат</w:t>
            </w:r>
            <w:r w:rsidRPr="00613628">
              <w:rPr>
                <w:sz w:val="24"/>
                <w:szCs w:val="24"/>
              </w:rPr>
              <w:t>е</w:t>
            </w:r>
            <w:r w:rsidRPr="00613628">
              <w:rPr>
                <w:sz w:val="24"/>
                <w:szCs w:val="24"/>
              </w:rPr>
              <w:t>матика, окружающий мир</w:t>
            </w:r>
          </w:p>
          <w:p w:rsidR="002942F8" w:rsidRPr="00613628" w:rsidRDefault="002942F8" w:rsidP="00191953">
            <w:pPr>
              <w:tabs>
                <w:tab w:val="left" w:pos="3950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2942F8" w:rsidRPr="00613628" w:rsidRDefault="002942F8" w:rsidP="00191953">
            <w:pPr>
              <w:tabs>
                <w:tab w:val="left" w:pos="3950"/>
              </w:tabs>
              <w:ind w:right="-285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55" w:type="dxa"/>
          </w:tcPr>
          <w:p w:rsidR="002942F8" w:rsidRPr="00613628" w:rsidRDefault="002942F8" w:rsidP="00191953">
            <w:pPr>
              <w:tabs>
                <w:tab w:val="left" w:pos="3950"/>
              </w:tabs>
              <w:ind w:right="-285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19" w:type="dxa"/>
          </w:tcPr>
          <w:p w:rsidR="002942F8" w:rsidRPr="00613628" w:rsidRDefault="002942F8" w:rsidP="00191953">
            <w:pPr>
              <w:tabs>
                <w:tab w:val="left" w:pos="3950"/>
              </w:tabs>
              <w:ind w:right="-285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Русский язык</w:t>
            </w:r>
          </w:p>
        </w:tc>
      </w:tr>
      <w:tr w:rsidR="002942F8" w:rsidRPr="00613628" w:rsidTr="00191953">
        <w:trPr>
          <w:jc w:val="center"/>
        </w:trPr>
        <w:tc>
          <w:tcPr>
            <w:tcW w:w="2291" w:type="dxa"/>
            <w:vMerge/>
          </w:tcPr>
          <w:p w:rsidR="002942F8" w:rsidRPr="00613628" w:rsidRDefault="002942F8" w:rsidP="00191953">
            <w:pPr>
              <w:tabs>
                <w:tab w:val="left" w:pos="3950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</w:tcPr>
          <w:p w:rsidR="002942F8" w:rsidRPr="00613628" w:rsidRDefault="002942F8" w:rsidP="00191953">
            <w:pPr>
              <w:tabs>
                <w:tab w:val="left" w:pos="3950"/>
              </w:tabs>
              <w:ind w:right="-285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Математика</w:t>
            </w:r>
          </w:p>
        </w:tc>
        <w:tc>
          <w:tcPr>
            <w:tcW w:w="2355" w:type="dxa"/>
            <w:vMerge w:val="restart"/>
          </w:tcPr>
          <w:p w:rsidR="002942F8" w:rsidRPr="00613628" w:rsidRDefault="002942F8" w:rsidP="00191953">
            <w:pPr>
              <w:tabs>
                <w:tab w:val="left" w:pos="3950"/>
              </w:tabs>
              <w:ind w:right="-285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Математика</w:t>
            </w:r>
          </w:p>
        </w:tc>
        <w:tc>
          <w:tcPr>
            <w:tcW w:w="2619" w:type="dxa"/>
          </w:tcPr>
          <w:p w:rsidR="002942F8" w:rsidRPr="00613628" w:rsidRDefault="002942F8" w:rsidP="00191953">
            <w:pPr>
              <w:tabs>
                <w:tab w:val="left" w:pos="3950"/>
              </w:tabs>
              <w:ind w:right="-285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Математика</w:t>
            </w:r>
          </w:p>
        </w:tc>
      </w:tr>
      <w:tr w:rsidR="002942F8" w:rsidRPr="00613628" w:rsidTr="00191953">
        <w:trPr>
          <w:jc w:val="center"/>
        </w:trPr>
        <w:tc>
          <w:tcPr>
            <w:tcW w:w="2291" w:type="dxa"/>
            <w:vMerge/>
          </w:tcPr>
          <w:p w:rsidR="002942F8" w:rsidRPr="00613628" w:rsidRDefault="002942F8" w:rsidP="00191953">
            <w:pPr>
              <w:tabs>
                <w:tab w:val="left" w:pos="3950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2942F8" w:rsidRPr="00613628" w:rsidRDefault="002942F8" w:rsidP="00191953">
            <w:pPr>
              <w:tabs>
                <w:tab w:val="left" w:pos="3950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942F8" w:rsidRPr="00613628" w:rsidRDefault="002942F8" w:rsidP="00191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2942F8" w:rsidRPr="00613628" w:rsidRDefault="002942F8" w:rsidP="00191953">
            <w:pPr>
              <w:tabs>
                <w:tab w:val="left" w:pos="3950"/>
              </w:tabs>
              <w:ind w:right="-285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Окружающий мир</w:t>
            </w:r>
          </w:p>
        </w:tc>
      </w:tr>
    </w:tbl>
    <w:p w:rsidR="002942F8" w:rsidRPr="00613628" w:rsidRDefault="002942F8" w:rsidP="002942F8">
      <w:pPr>
        <w:ind w:firstLine="567"/>
        <w:jc w:val="right"/>
        <w:rPr>
          <w:sz w:val="24"/>
          <w:szCs w:val="24"/>
        </w:rPr>
      </w:pPr>
    </w:p>
    <w:p w:rsidR="002942F8" w:rsidRPr="00613628" w:rsidRDefault="002942F8" w:rsidP="002942F8">
      <w:pPr>
        <w:ind w:firstLine="567"/>
        <w:jc w:val="right"/>
        <w:rPr>
          <w:sz w:val="24"/>
          <w:szCs w:val="24"/>
        </w:rPr>
      </w:pPr>
      <w:r w:rsidRPr="00613628">
        <w:rPr>
          <w:sz w:val="24"/>
          <w:szCs w:val="24"/>
        </w:rPr>
        <w:t>Таблица 2</w:t>
      </w:r>
    </w:p>
    <w:tbl>
      <w:tblPr>
        <w:tblW w:w="97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9"/>
        <w:gridCol w:w="1778"/>
        <w:gridCol w:w="1940"/>
        <w:gridCol w:w="2102"/>
        <w:gridCol w:w="2105"/>
      </w:tblGrid>
      <w:tr w:rsidR="002942F8" w:rsidRPr="00613628" w:rsidTr="00191953">
        <w:trPr>
          <w:trHeight w:val="331"/>
          <w:jc w:val="center"/>
        </w:trPr>
        <w:tc>
          <w:tcPr>
            <w:tcW w:w="9704" w:type="dxa"/>
            <w:gridSpan w:val="5"/>
          </w:tcPr>
          <w:p w:rsidR="002942F8" w:rsidRPr="00613628" w:rsidRDefault="002942F8" w:rsidP="00191953">
            <w:pPr>
              <w:pStyle w:val="TableParagraph"/>
              <w:ind w:left="1216" w:right="1176"/>
              <w:jc w:val="center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Промежуточная годовая аттестация на уровнях ООО и СОО</w:t>
            </w:r>
          </w:p>
        </w:tc>
      </w:tr>
      <w:tr w:rsidR="002942F8" w:rsidRPr="00613628" w:rsidTr="00191953">
        <w:trPr>
          <w:trHeight w:val="659"/>
          <w:jc w:val="center"/>
        </w:trPr>
        <w:tc>
          <w:tcPr>
            <w:tcW w:w="1779" w:type="dxa"/>
          </w:tcPr>
          <w:p w:rsidR="002942F8" w:rsidRPr="00613628" w:rsidRDefault="002942F8" w:rsidP="00191953">
            <w:pPr>
              <w:pStyle w:val="TableParagraph"/>
              <w:ind w:left="181" w:right="133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5 класс</w:t>
            </w:r>
          </w:p>
        </w:tc>
        <w:tc>
          <w:tcPr>
            <w:tcW w:w="1778" w:type="dxa"/>
          </w:tcPr>
          <w:p w:rsidR="002942F8" w:rsidRPr="00613628" w:rsidRDefault="002942F8" w:rsidP="00191953">
            <w:pPr>
              <w:pStyle w:val="TableParagraph"/>
              <w:ind w:left="135" w:right="92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6 класс</w:t>
            </w:r>
          </w:p>
        </w:tc>
        <w:tc>
          <w:tcPr>
            <w:tcW w:w="1940" w:type="dxa"/>
          </w:tcPr>
          <w:p w:rsidR="002942F8" w:rsidRPr="00613628" w:rsidRDefault="002942F8" w:rsidP="00191953">
            <w:pPr>
              <w:pStyle w:val="TableParagraph"/>
              <w:ind w:left="135" w:right="91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7 класс</w:t>
            </w: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:rsidR="002942F8" w:rsidRPr="00613628" w:rsidRDefault="002942F8" w:rsidP="00191953">
            <w:pPr>
              <w:pStyle w:val="TableParagraph"/>
              <w:ind w:left="229" w:right="189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8 класс</w:t>
            </w: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2942F8" w:rsidRPr="00613628" w:rsidRDefault="002942F8" w:rsidP="00191953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10 класс</w:t>
            </w:r>
          </w:p>
        </w:tc>
      </w:tr>
      <w:tr w:rsidR="002942F8" w:rsidRPr="00613628" w:rsidTr="00191953">
        <w:trPr>
          <w:trHeight w:val="1075"/>
          <w:jc w:val="center"/>
        </w:trPr>
        <w:tc>
          <w:tcPr>
            <w:tcW w:w="1779" w:type="dxa"/>
          </w:tcPr>
          <w:p w:rsidR="002942F8" w:rsidRPr="00613628" w:rsidRDefault="002942F8" w:rsidP="00191953">
            <w:pPr>
              <w:pStyle w:val="TableParagraph"/>
              <w:ind w:right="130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lastRenderedPageBreak/>
              <w:t>Русский язык</w:t>
            </w:r>
          </w:p>
          <w:p w:rsidR="002942F8" w:rsidRPr="00613628" w:rsidRDefault="002942F8" w:rsidP="00191953">
            <w:pPr>
              <w:pStyle w:val="TableParagraph"/>
              <w:ind w:right="130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Математика</w:t>
            </w:r>
          </w:p>
          <w:p w:rsidR="002942F8" w:rsidRPr="00613628" w:rsidRDefault="002942F8" w:rsidP="00191953">
            <w:pPr>
              <w:pStyle w:val="TableParagraph"/>
              <w:ind w:right="130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История</w:t>
            </w:r>
          </w:p>
        </w:tc>
        <w:tc>
          <w:tcPr>
            <w:tcW w:w="1778" w:type="dxa"/>
          </w:tcPr>
          <w:p w:rsidR="002942F8" w:rsidRPr="00613628" w:rsidRDefault="002942F8" w:rsidP="00191953">
            <w:pPr>
              <w:pStyle w:val="TableParagraph"/>
              <w:ind w:right="121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Русский язык</w:t>
            </w:r>
          </w:p>
          <w:p w:rsidR="002942F8" w:rsidRPr="00613628" w:rsidRDefault="002942F8" w:rsidP="00191953">
            <w:pPr>
              <w:pStyle w:val="TableParagraph"/>
              <w:ind w:right="121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Математика</w:t>
            </w:r>
          </w:p>
          <w:p w:rsidR="002942F8" w:rsidRPr="00613628" w:rsidRDefault="002942F8" w:rsidP="00191953">
            <w:pPr>
              <w:pStyle w:val="TableParagraph"/>
              <w:ind w:right="121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История</w:t>
            </w:r>
          </w:p>
          <w:p w:rsidR="002942F8" w:rsidRPr="00613628" w:rsidRDefault="002942F8" w:rsidP="00191953">
            <w:pPr>
              <w:pStyle w:val="TableParagraph"/>
              <w:ind w:right="121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География</w:t>
            </w:r>
          </w:p>
        </w:tc>
        <w:tc>
          <w:tcPr>
            <w:tcW w:w="1940" w:type="dxa"/>
          </w:tcPr>
          <w:p w:rsidR="002942F8" w:rsidRPr="00613628" w:rsidRDefault="002942F8" w:rsidP="00191953">
            <w:pPr>
              <w:pStyle w:val="TableParagraph"/>
              <w:ind w:right="121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Русский язык</w:t>
            </w:r>
          </w:p>
          <w:p w:rsidR="002942F8" w:rsidRPr="00613628" w:rsidRDefault="002942F8" w:rsidP="00191953">
            <w:pPr>
              <w:pStyle w:val="TableParagraph"/>
              <w:ind w:right="121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Алгебра</w:t>
            </w:r>
          </w:p>
          <w:p w:rsidR="002942F8" w:rsidRPr="00613628" w:rsidRDefault="002942F8" w:rsidP="00191953">
            <w:pPr>
              <w:pStyle w:val="TableParagraph"/>
              <w:ind w:right="121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Геометрия</w:t>
            </w:r>
          </w:p>
          <w:p w:rsidR="002942F8" w:rsidRPr="00613628" w:rsidRDefault="002942F8" w:rsidP="00191953">
            <w:pPr>
              <w:pStyle w:val="TableParagraph"/>
              <w:ind w:right="121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Вероятность и статистика</w:t>
            </w:r>
          </w:p>
          <w:p w:rsidR="002942F8" w:rsidRPr="00613628" w:rsidRDefault="002942F8" w:rsidP="00191953">
            <w:pPr>
              <w:pStyle w:val="TableParagraph"/>
              <w:ind w:right="121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Обществознание</w:t>
            </w:r>
          </w:p>
          <w:p w:rsidR="002942F8" w:rsidRPr="00613628" w:rsidRDefault="002942F8" w:rsidP="00191953">
            <w:pPr>
              <w:pStyle w:val="TableParagraph"/>
              <w:ind w:right="121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Физика</w:t>
            </w: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:rsidR="002942F8" w:rsidRPr="00613628" w:rsidRDefault="002942F8" w:rsidP="00191953">
            <w:pPr>
              <w:pStyle w:val="TableParagraph"/>
              <w:ind w:right="224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Русский язык</w:t>
            </w:r>
          </w:p>
          <w:p w:rsidR="002942F8" w:rsidRPr="00613628" w:rsidRDefault="002942F8" w:rsidP="00191953">
            <w:pPr>
              <w:pStyle w:val="TableParagraph"/>
              <w:ind w:right="224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Алгебра</w:t>
            </w:r>
          </w:p>
          <w:p w:rsidR="002942F8" w:rsidRPr="00613628" w:rsidRDefault="002942F8" w:rsidP="00191953">
            <w:pPr>
              <w:pStyle w:val="TableParagraph"/>
              <w:ind w:right="224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Геометрия</w:t>
            </w:r>
          </w:p>
          <w:p w:rsidR="002942F8" w:rsidRPr="00613628" w:rsidRDefault="002942F8" w:rsidP="00191953">
            <w:pPr>
              <w:pStyle w:val="TableParagraph"/>
              <w:ind w:right="224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Вероятность и статистика</w:t>
            </w:r>
          </w:p>
          <w:p w:rsidR="002942F8" w:rsidRPr="00613628" w:rsidRDefault="002942F8" w:rsidP="00191953">
            <w:pPr>
              <w:pStyle w:val="TableParagraph"/>
              <w:ind w:right="224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Обществознание</w:t>
            </w:r>
          </w:p>
          <w:p w:rsidR="002942F8" w:rsidRPr="00613628" w:rsidRDefault="002942F8" w:rsidP="00191953">
            <w:pPr>
              <w:pStyle w:val="TableParagraph"/>
              <w:ind w:right="224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География</w:t>
            </w:r>
          </w:p>
          <w:p w:rsidR="002942F8" w:rsidRPr="00613628" w:rsidRDefault="002942F8" w:rsidP="00191953">
            <w:pPr>
              <w:pStyle w:val="TableParagraph"/>
              <w:ind w:right="224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Информатика</w:t>
            </w: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2942F8" w:rsidRPr="00613628" w:rsidRDefault="002942F8" w:rsidP="0019195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Русский язык</w:t>
            </w:r>
          </w:p>
          <w:p w:rsidR="002942F8" w:rsidRPr="00613628" w:rsidRDefault="002942F8" w:rsidP="0019195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Алгебра</w:t>
            </w:r>
          </w:p>
          <w:p w:rsidR="002942F8" w:rsidRPr="00613628" w:rsidRDefault="002942F8" w:rsidP="0019195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Геометрия</w:t>
            </w:r>
          </w:p>
          <w:p w:rsidR="002942F8" w:rsidRPr="00613628" w:rsidRDefault="002942F8" w:rsidP="0019195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Вероятность и статистика</w:t>
            </w:r>
          </w:p>
          <w:p w:rsidR="002942F8" w:rsidRPr="00613628" w:rsidRDefault="002942F8" w:rsidP="0019195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Информатика</w:t>
            </w:r>
          </w:p>
          <w:p w:rsidR="002942F8" w:rsidRPr="00613628" w:rsidRDefault="002942F8" w:rsidP="0019195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История</w:t>
            </w:r>
          </w:p>
          <w:p w:rsidR="002942F8" w:rsidRPr="00613628" w:rsidRDefault="002942F8" w:rsidP="00191953">
            <w:pPr>
              <w:pStyle w:val="TableParagraph"/>
              <w:ind w:right="224"/>
              <w:jc w:val="both"/>
              <w:rPr>
                <w:sz w:val="24"/>
                <w:szCs w:val="24"/>
              </w:rPr>
            </w:pPr>
            <w:r w:rsidRPr="00613628">
              <w:rPr>
                <w:sz w:val="24"/>
                <w:szCs w:val="24"/>
              </w:rPr>
              <w:t>Обществозн</w:t>
            </w:r>
            <w:r w:rsidRPr="00613628">
              <w:rPr>
                <w:sz w:val="24"/>
                <w:szCs w:val="24"/>
              </w:rPr>
              <w:t>а</w:t>
            </w:r>
            <w:r w:rsidRPr="00613628">
              <w:rPr>
                <w:sz w:val="24"/>
                <w:szCs w:val="24"/>
              </w:rPr>
              <w:t>ние</w:t>
            </w:r>
          </w:p>
        </w:tc>
      </w:tr>
    </w:tbl>
    <w:p w:rsidR="002942F8" w:rsidRDefault="002942F8" w:rsidP="002942F8">
      <w:pPr>
        <w:ind w:firstLine="567"/>
        <w:jc w:val="right"/>
        <w:rPr>
          <w:sz w:val="26"/>
          <w:szCs w:val="26"/>
        </w:rPr>
      </w:pPr>
    </w:p>
    <w:p w:rsidR="002942F8" w:rsidRPr="00CB399D" w:rsidRDefault="002942F8" w:rsidP="002942F8">
      <w:pPr>
        <w:ind w:firstLine="720"/>
        <w:jc w:val="both"/>
        <w:rPr>
          <w:sz w:val="28"/>
          <w:szCs w:val="28"/>
        </w:rPr>
      </w:pPr>
      <w:r w:rsidRPr="00CB399D">
        <w:rPr>
          <w:sz w:val="28"/>
          <w:szCs w:val="28"/>
        </w:rPr>
        <w:t>С целью недопущения перегрузки обучающихся контрольно-оценочными процедурами и в соответствии с локальным актом школы в тех классах, где проводились всероссийские проверочные работы в весенние сроки, их результаты были приняты и приравнены результатам итогового контроля. Дополнительных контрольно-оценочных процедур в этих классах не проводилось.</w:t>
      </w:r>
    </w:p>
    <w:p w:rsidR="002942F8" w:rsidRDefault="002942F8" w:rsidP="002942F8">
      <w:pPr>
        <w:ind w:firstLine="720"/>
        <w:jc w:val="both"/>
        <w:rPr>
          <w:color w:val="FF0000"/>
          <w:sz w:val="28"/>
          <w:szCs w:val="28"/>
        </w:rPr>
      </w:pPr>
    </w:p>
    <w:p w:rsidR="002942F8" w:rsidRPr="00745C54" w:rsidRDefault="002942F8" w:rsidP="002942F8">
      <w:pPr>
        <w:jc w:val="center"/>
        <w:rPr>
          <w:b/>
          <w:bCs/>
          <w:sz w:val="28"/>
          <w:szCs w:val="28"/>
        </w:rPr>
      </w:pPr>
      <w:r w:rsidRPr="00745C54">
        <w:rPr>
          <w:b/>
          <w:bCs/>
          <w:sz w:val="28"/>
          <w:szCs w:val="28"/>
        </w:rPr>
        <w:t xml:space="preserve">Анализ промежуточной (годовой) аттестации учащихся 1-4 классов </w:t>
      </w:r>
    </w:p>
    <w:p w:rsidR="002942F8" w:rsidRPr="00745C54" w:rsidRDefault="002942F8" w:rsidP="002942F8">
      <w:pPr>
        <w:jc w:val="center"/>
        <w:rPr>
          <w:b/>
          <w:bCs/>
          <w:sz w:val="28"/>
          <w:szCs w:val="28"/>
        </w:rPr>
      </w:pPr>
      <w:r w:rsidRPr="00745C54">
        <w:rPr>
          <w:b/>
          <w:bCs/>
          <w:sz w:val="28"/>
          <w:szCs w:val="28"/>
        </w:rPr>
        <w:t>за 2023/2024 учебный год</w:t>
      </w:r>
    </w:p>
    <w:p w:rsidR="002942F8" w:rsidRPr="00100CD7" w:rsidRDefault="002942F8" w:rsidP="002942F8">
      <w:pPr>
        <w:ind w:firstLine="720"/>
        <w:jc w:val="both"/>
        <w:rPr>
          <w:color w:val="FF0000"/>
          <w:sz w:val="28"/>
          <w:szCs w:val="28"/>
        </w:rPr>
      </w:pPr>
    </w:p>
    <w:p w:rsidR="002942F8" w:rsidRPr="00A5632E" w:rsidRDefault="002942F8" w:rsidP="002942F8">
      <w:pPr>
        <w:rPr>
          <w:b/>
          <w:sz w:val="26"/>
          <w:szCs w:val="26"/>
          <w:u w:val="single"/>
        </w:rPr>
      </w:pPr>
      <w:r w:rsidRPr="00A5632E">
        <w:rPr>
          <w:b/>
          <w:iCs/>
          <w:sz w:val="26"/>
          <w:szCs w:val="26"/>
          <w:u w:val="single"/>
        </w:rPr>
        <w:t>Русский язык</w:t>
      </w:r>
      <w:r w:rsidRPr="00A5632E">
        <w:rPr>
          <w:b/>
          <w:sz w:val="26"/>
          <w:szCs w:val="26"/>
          <w:u w:val="single"/>
        </w:rPr>
        <w:tab/>
        <w:t>2024</w:t>
      </w:r>
    </w:p>
    <w:p w:rsidR="002942F8" w:rsidRPr="00A5632E" w:rsidRDefault="002942F8" w:rsidP="002942F8">
      <w:pPr>
        <w:rPr>
          <w:b/>
          <w:sz w:val="26"/>
          <w:szCs w:val="26"/>
          <w:u w:val="single"/>
        </w:rPr>
      </w:pPr>
    </w:p>
    <w:tbl>
      <w:tblPr>
        <w:tblW w:w="10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700"/>
        <w:gridCol w:w="1220"/>
        <w:gridCol w:w="661"/>
        <w:gridCol w:w="912"/>
        <w:gridCol w:w="912"/>
        <w:gridCol w:w="912"/>
        <w:gridCol w:w="912"/>
        <w:gridCol w:w="912"/>
      </w:tblGrid>
      <w:tr w:rsidR="002942F8" w:rsidRPr="00A5632E" w:rsidTr="00191953">
        <w:trPr>
          <w:trHeight w:val="14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right"/>
              <w:rPr>
                <w:bCs/>
                <w:sz w:val="24"/>
                <w:szCs w:val="24"/>
              </w:rPr>
            </w:pPr>
          </w:p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Кол-во учащихся</w:t>
            </w:r>
          </w:p>
          <w:p w:rsidR="002942F8" w:rsidRPr="00A5632E" w:rsidRDefault="002942F8" w:rsidP="00191953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«5»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«4»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«3»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«2»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2942F8" w:rsidRPr="00A5632E" w:rsidRDefault="002942F8" w:rsidP="00191953">
            <w:pPr>
              <w:ind w:left="113" w:right="113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Качество %</w:t>
            </w:r>
          </w:p>
          <w:p w:rsidR="002942F8" w:rsidRPr="00A5632E" w:rsidRDefault="002942F8" w:rsidP="00191953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2942F8" w:rsidRPr="00A5632E" w:rsidRDefault="002942F8" w:rsidP="00191953">
            <w:pPr>
              <w:ind w:left="113" w:right="113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Средний балл</w:t>
            </w:r>
          </w:p>
        </w:tc>
      </w:tr>
      <w:tr w:rsidR="002942F8" w:rsidRPr="00A5632E" w:rsidTr="00191953">
        <w:trPr>
          <w:cantSplit/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right="-124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proofErr w:type="spellStart"/>
            <w:r w:rsidRPr="00A5632E">
              <w:rPr>
                <w:sz w:val="24"/>
                <w:szCs w:val="24"/>
              </w:rPr>
              <w:t>Гребенкина</w:t>
            </w:r>
            <w:proofErr w:type="spellEnd"/>
            <w:r w:rsidRPr="00A5632E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13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В--1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П-2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Б-7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Н-3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</w:tr>
      <w:tr w:rsidR="002942F8" w:rsidRPr="00A5632E" w:rsidTr="00191953">
        <w:trPr>
          <w:cantSplit/>
          <w:trHeight w:val="2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right="-124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Нефедова О.А.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15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В-4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П-7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Б-3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Н-1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</w:tr>
      <w:tr w:rsidR="002942F8" w:rsidRPr="00A5632E" w:rsidTr="00191953">
        <w:trPr>
          <w:trHeight w:val="2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rPr>
                <w:bCs/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2а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proofErr w:type="spellStart"/>
            <w:r w:rsidRPr="00A5632E">
              <w:rPr>
                <w:bCs/>
                <w:sz w:val="24"/>
                <w:szCs w:val="24"/>
              </w:rPr>
              <w:t>Ряполова</w:t>
            </w:r>
            <w:proofErr w:type="spellEnd"/>
            <w:r w:rsidRPr="00A5632E">
              <w:rPr>
                <w:bCs/>
                <w:sz w:val="24"/>
                <w:szCs w:val="24"/>
              </w:rPr>
              <w:t xml:space="preserve"> Т.В.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18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61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3,7</w:t>
            </w:r>
          </w:p>
        </w:tc>
      </w:tr>
      <w:tr w:rsidR="002942F8" w:rsidRPr="00A5632E" w:rsidTr="00191953">
        <w:trPr>
          <w:trHeight w:val="2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2б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Шабанова О.И.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17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71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3,6</w:t>
            </w:r>
          </w:p>
        </w:tc>
      </w:tr>
      <w:tr w:rsidR="002942F8" w:rsidRPr="00A5632E" w:rsidTr="00191953">
        <w:trPr>
          <w:trHeight w:val="2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2в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A5632E">
              <w:rPr>
                <w:bCs/>
                <w:sz w:val="24"/>
                <w:szCs w:val="24"/>
              </w:rPr>
              <w:t>Станченкова</w:t>
            </w:r>
            <w:proofErr w:type="spellEnd"/>
            <w:r w:rsidRPr="00A5632E">
              <w:rPr>
                <w:bCs/>
                <w:sz w:val="24"/>
                <w:szCs w:val="24"/>
              </w:rPr>
              <w:t xml:space="preserve"> Е.Г.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18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61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3,3</w:t>
            </w:r>
          </w:p>
        </w:tc>
      </w:tr>
      <w:tr w:rsidR="002942F8" w:rsidRPr="00A5632E" w:rsidTr="00191953">
        <w:trPr>
          <w:cantSplit/>
          <w:trHeight w:val="2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3а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Устинова В.А.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17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65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3,7</w:t>
            </w:r>
          </w:p>
        </w:tc>
      </w:tr>
      <w:tr w:rsidR="002942F8" w:rsidRPr="00A5632E" w:rsidTr="00191953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proofErr w:type="spellStart"/>
            <w:r w:rsidRPr="00A5632E">
              <w:rPr>
                <w:sz w:val="24"/>
                <w:szCs w:val="24"/>
              </w:rPr>
              <w:t>Дюкарева</w:t>
            </w:r>
            <w:proofErr w:type="spellEnd"/>
            <w:r w:rsidRPr="00A5632E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89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</w:t>
            </w:r>
          </w:p>
        </w:tc>
      </w:tr>
      <w:tr w:rsidR="002942F8" w:rsidRPr="00A5632E" w:rsidTr="00191953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Перевозчикова Е.В.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3,1</w:t>
            </w:r>
          </w:p>
        </w:tc>
      </w:tr>
      <w:tr w:rsidR="002942F8" w:rsidRPr="00A5632E" w:rsidTr="00191953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Звягинцева И.Н.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3,8</w:t>
            </w:r>
          </w:p>
        </w:tc>
      </w:tr>
      <w:tr w:rsidR="002942F8" w:rsidRPr="00A5632E" w:rsidTr="00191953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A5632E">
              <w:rPr>
                <w:sz w:val="24"/>
                <w:szCs w:val="24"/>
              </w:rPr>
              <w:t>Ююкина</w:t>
            </w:r>
            <w:proofErr w:type="spellEnd"/>
            <w:r w:rsidRPr="00A5632E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3,9</w:t>
            </w:r>
          </w:p>
        </w:tc>
      </w:tr>
      <w:tr w:rsidR="002942F8" w:rsidRPr="00A5632E" w:rsidTr="00191953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right="-12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Итого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176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89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53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69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3,64</w:t>
            </w:r>
          </w:p>
        </w:tc>
      </w:tr>
    </w:tbl>
    <w:p w:rsidR="002942F8" w:rsidRPr="00A5632E" w:rsidRDefault="002942F8" w:rsidP="002942F8">
      <w:pPr>
        <w:jc w:val="both"/>
        <w:rPr>
          <w:sz w:val="26"/>
          <w:szCs w:val="26"/>
        </w:rPr>
      </w:pPr>
      <w:r w:rsidRPr="00A5632E">
        <w:rPr>
          <w:sz w:val="26"/>
          <w:szCs w:val="26"/>
        </w:rPr>
        <w:tab/>
      </w:r>
    </w:p>
    <w:p w:rsidR="002942F8" w:rsidRPr="00A5632E" w:rsidRDefault="002942F8" w:rsidP="002942F8">
      <w:pPr>
        <w:ind w:firstLine="720"/>
        <w:jc w:val="both"/>
        <w:rPr>
          <w:sz w:val="28"/>
          <w:szCs w:val="28"/>
        </w:rPr>
      </w:pPr>
      <w:r w:rsidRPr="00A5632E">
        <w:rPr>
          <w:sz w:val="28"/>
          <w:szCs w:val="28"/>
        </w:rPr>
        <w:t xml:space="preserve">Промежуточная аттестация по русскому языку показала, что средний балл составляет 3,64, качество знаний – 69%. Из этого следует, что учащиеся усвоили материал по русскому языку и показали </w:t>
      </w:r>
      <w:proofErr w:type="gramStart"/>
      <w:r w:rsidRPr="00A5632E">
        <w:rPr>
          <w:sz w:val="28"/>
          <w:szCs w:val="28"/>
        </w:rPr>
        <w:t>высокий  уровень</w:t>
      </w:r>
      <w:proofErr w:type="gramEnd"/>
      <w:r w:rsidRPr="00A5632E">
        <w:rPr>
          <w:sz w:val="28"/>
          <w:szCs w:val="28"/>
        </w:rPr>
        <w:t xml:space="preserve"> качества. Уровень </w:t>
      </w:r>
      <w:proofErr w:type="spellStart"/>
      <w:r w:rsidRPr="00A5632E">
        <w:rPr>
          <w:sz w:val="28"/>
          <w:szCs w:val="28"/>
        </w:rPr>
        <w:t>сформированности</w:t>
      </w:r>
      <w:proofErr w:type="spellEnd"/>
      <w:r w:rsidRPr="00A5632E">
        <w:rPr>
          <w:sz w:val="28"/>
          <w:szCs w:val="28"/>
        </w:rPr>
        <w:t xml:space="preserve"> важнейших речевых умений и усвоения языковых норм соответствует базовому уровню обязательного содержания программ по русскому языку.</w:t>
      </w:r>
    </w:p>
    <w:p w:rsidR="002942F8" w:rsidRPr="00A5632E" w:rsidRDefault="002942F8" w:rsidP="002942F8">
      <w:pPr>
        <w:ind w:right="-56"/>
        <w:rPr>
          <w:sz w:val="28"/>
          <w:szCs w:val="28"/>
          <w:u w:val="single"/>
        </w:rPr>
      </w:pPr>
    </w:p>
    <w:p w:rsidR="002942F8" w:rsidRPr="00A5632E" w:rsidRDefault="002942F8" w:rsidP="002942F8">
      <w:pPr>
        <w:ind w:right="-56"/>
        <w:rPr>
          <w:b/>
          <w:sz w:val="28"/>
          <w:szCs w:val="28"/>
          <w:u w:val="single"/>
        </w:rPr>
      </w:pPr>
      <w:r w:rsidRPr="00A5632E">
        <w:rPr>
          <w:b/>
          <w:sz w:val="28"/>
          <w:szCs w:val="28"/>
          <w:u w:val="single"/>
        </w:rPr>
        <w:t>Математика</w:t>
      </w:r>
      <w:r w:rsidRPr="00A5632E">
        <w:rPr>
          <w:b/>
          <w:sz w:val="28"/>
          <w:szCs w:val="28"/>
          <w:u w:val="single"/>
        </w:rPr>
        <w:tab/>
        <w:t xml:space="preserve"> 2024</w:t>
      </w:r>
    </w:p>
    <w:tbl>
      <w:tblPr>
        <w:tblW w:w="10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700"/>
        <w:gridCol w:w="1220"/>
        <w:gridCol w:w="661"/>
        <w:gridCol w:w="912"/>
        <w:gridCol w:w="912"/>
        <w:gridCol w:w="912"/>
        <w:gridCol w:w="912"/>
        <w:gridCol w:w="912"/>
      </w:tblGrid>
      <w:tr w:rsidR="002942F8" w:rsidRPr="00A5632E" w:rsidTr="00191953">
        <w:trPr>
          <w:trHeight w:val="12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right"/>
              <w:rPr>
                <w:bCs/>
                <w:sz w:val="24"/>
                <w:szCs w:val="24"/>
              </w:rPr>
            </w:pPr>
          </w:p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Кол-во учащихся</w:t>
            </w:r>
          </w:p>
          <w:p w:rsidR="002942F8" w:rsidRPr="00A5632E" w:rsidRDefault="002942F8" w:rsidP="00191953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«5»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«4»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«3»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«2»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2942F8" w:rsidRPr="00A5632E" w:rsidRDefault="002942F8" w:rsidP="00191953">
            <w:pPr>
              <w:ind w:left="113" w:right="113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Качество %</w:t>
            </w:r>
          </w:p>
          <w:p w:rsidR="002942F8" w:rsidRPr="00A5632E" w:rsidRDefault="002942F8" w:rsidP="00191953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2942F8" w:rsidRPr="00A5632E" w:rsidRDefault="002942F8" w:rsidP="00191953">
            <w:pPr>
              <w:ind w:left="113" w:right="113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Средний балл</w:t>
            </w:r>
          </w:p>
        </w:tc>
      </w:tr>
      <w:tr w:rsidR="002942F8" w:rsidRPr="00A5632E" w:rsidTr="00191953">
        <w:trPr>
          <w:cantSplit/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right="-124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proofErr w:type="spellStart"/>
            <w:r w:rsidRPr="00A5632E">
              <w:rPr>
                <w:sz w:val="24"/>
                <w:szCs w:val="24"/>
              </w:rPr>
              <w:t>Гребенкина</w:t>
            </w:r>
            <w:proofErr w:type="spellEnd"/>
            <w:r w:rsidRPr="00A5632E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13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В--1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П-2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Б-7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Н-3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</w:tr>
      <w:tr w:rsidR="002942F8" w:rsidRPr="00A5632E" w:rsidTr="00191953">
        <w:trPr>
          <w:cantSplit/>
          <w:trHeight w:val="2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right="-124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Нефедова О.А.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15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В-4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П-7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Б-3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Н-1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</w:tr>
      <w:tr w:rsidR="002942F8" w:rsidRPr="00A5632E" w:rsidTr="00191953">
        <w:trPr>
          <w:trHeight w:val="2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rPr>
                <w:bCs/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2а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proofErr w:type="spellStart"/>
            <w:r w:rsidRPr="00A5632E">
              <w:rPr>
                <w:bCs/>
                <w:sz w:val="24"/>
                <w:szCs w:val="24"/>
              </w:rPr>
              <w:t>Ряполова</w:t>
            </w:r>
            <w:proofErr w:type="spellEnd"/>
            <w:r w:rsidRPr="00A5632E">
              <w:rPr>
                <w:bCs/>
                <w:sz w:val="24"/>
                <w:szCs w:val="24"/>
              </w:rPr>
              <w:t xml:space="preserve"> Т.В.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18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67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4,1</w:t>
            </w:r>
          </w:p>
        </w:tc>
      </w:tr>
      <w:tr w:rsidR="002942F8" w:rsidRPr="00A5632E" w:rsidTr="00191953">
        <w:trPr>
          <w:trHeight w:val="2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2б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Шабанова О.И.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17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94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</w:t>
            </w:r>
          </w:p>
        </w:tc>
      </w:tr>
      <w:tr w:rsidR="002942F8" w:rsidRPr="00A5632E" w:rsidTr="00191953">
        <w:trPr>
          <w:trHeight w:val="2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2в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A5632E">
              <w:rPr>
                <w:bCs/>
                <w:sz w:val="24"/>
                <w:szCs w:val="24"/>
              </w:rPr>
              <w:t>Станченкова</w:t>
            </w:r>
            <w:proofErr w:type="spellEnd"/>
            <w:r w:rsidRPr="00A5632E">
              <w:rPr>
                <w:bCs/>
                <w:sz w:val="24"/>
                <w:szCs w:val="24"/>
              </w:rPr>
              <w:t xml:space="preserve"> Е.Г.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18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72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</w:t>
            </w:r>
          </w:p>
        </w:tc>
      </w:tr>
      <w:tr w:rsidR="002942F8" w:rsidRPr="00A5632E" w:rsidTr="00191953">
        <w:trPr>
          <w:cantSplit/>
          <w:trHeight w:val="2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3а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Устинова В.А.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17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71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3,9</w:t>
            </w:r>
          </w:p>
        </w:tc>
      </w:tr>
      <w:tr w:rsidR="002942F8" w:rsidRPr="00A5632E" w:rsidTr="00191953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proofErr w:type="spellStart"/>
            <w:r w:rsidRPr="00A5632E">
              <w:rPr>
                <w:sz w:val="24"/>
                <w:szCs w:val="24"/>
              </w:rPr>
              <w:t>Дюкарева</w:t>
            </w:r>
            <w:proofErr w:type="spellEnd"/>
            <w:r w:rsidRPr="00A5632E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89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</w:t>
            </w:r>
          </w:p>
        </w:tc>
      </w:tr>
      <w:tr w:rsidR="002942F8" w:rsidRPr="00A5632E" w:rsidTr="00191953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Перевозчикова Е.В.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</w:t>
            </w:r>
          </w:p>
        </w:tc>
      </w:tr>
      <w:tr w:rsidR="002942F8" w:rsidRPr="00A5632E" w:rsidTr="00191953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Звягинцева И.Н.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3,9</w:t>
            </w:r>
          </w:p>
        </w:tc>
      </w:tr>
      <w:tr w:rsidR="002942F8" w:rsidRPr="00A5632E" w:rsidTr="00191953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A5632E">
              <w:rPr>
                <w:sz w:val="24"/>
                <w:szCs w:val="24"/>
              </w:rPr>
              <w:t>Ююкина</w:t>
            </w:r>
            <w:proofErr w:type="spellEnd"/>
            <w:r w:rsidRPr="00A5632E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80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4,1</w:t>
            </w:r>
          </w:p>
        </w:tc>
      </w:tr>
      <w:tr w:rsidR="002942F8" w:rsidRPr="00A5632E" w:rsidTr="00191953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right="-12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Итого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176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76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3,9</w:t>
            </w:r>
          </w:p>
        </w:tc>
      </w:tr>
    </w:tbl>
    <w:p w:rsidR="002942F8" w:rsidRPr="00A5632E" w:rsidRDefault="002942F8" w:rsidP="002942F8">
      <w:pPr>
        <w:ind w:right="-56"/>
        <w:rPr>
          <w:sz w:val="28"/>
          <w:szCs w:val="28"/>
        </w:rPr>
      </w:pPr>
    </w:p>
    <w:p w:rsidR="002942F8" w:rsidRPr="00A5632E" w:rsidRDefault="002942F8" w:rsidP="002942F8">
      <w:pPr>
        <w:ind w:right="-56" w:firstLine="708"/>
        <w:jc w:val="both"/>
        <w:rPr>
          <w:sz w:val="28"/>
          <w:szCs w:val="28"/>
        </w:rPr>
      </w:pPr>
      <w:r w:rsidRPr="00A5632E">
        <w:rPr>
          <w:sz w:val="28"/>
          <w:szCs w:val="28"/>
        </w:rPr>
        <w:t xml:space="preserve">Промежуточная аттестации по </w:t>
      </w:r>
      <w:proofErr w:type="gramStart"/>
      <w:r w:rsidRPr="00A5632E">
        <w:rPr>
          <w:sz w:val="28"/>
          <w:szCs w:val="28"/>
        </w:rPr>
        <w:t>математике  в</w:t>
      </w:r>
      <w:proofErr w:type="gramEnd"/>
      <w:r w:rsidRPr="00A5632E">
        <w:rPr>
          <w:sz w:val="28"/>
          <w:szCs w:val="28"/>
        </w:rPr>
        <w:t xml:space="preserve"> 1-4  классах показала, что знания, умения и навыки учащихся находятся на достаточном уровне. Учащиеся 1-4 классов мотивированы на изучение математики, имеют прочные знания по изученному материалу. </w:t>
      </w:r>
    </w:p>
    <w:p w:rsidR="002942F8" w:rsidRPr="00A5632E" w:rsidRDefault="002942F8" w:rsidP="002942F8">
      <w:pPr>
        <w:jc w:val="center"/>
        <w:rPr>
          <w:b/>
          <w:sz w:val="28"/>
          <w:szCs w:val="28"/>
        </w:rPr>
      </w:pPr>
    </w:p>
    <w:p w:rsidR="002942F8" w:rsidRPr="00A5632E" w:rsidRDefault="002942F8" w:rsidP="002942F8">
      <w:pPr>
        <w:ind w:right="-56"/>
        <w:rPr>
          <w:b/>
          <w:sz w:val="28"/>
          <w:szCs w:val="28"/>
          <w:u w:val="single"/>
        </w:rPr>
      </w:pPr>
      <w:r w:rsidRPr="00A5632E">
        <w:rPr>
          <w:b/>
          <w:sz w:val="28"/>
          <w:szCs w:val="28"/>
          <w:u w:val="single"/>
        </w:rPr>
        <w:t>Окружающий мир</w:t>
      </w:r>
      <w:r w:rsidRPr="00A5632E">
        <w:rPr>
          <w:b/>
          <w:sz w:val="28"/>
          <w:szCs w:val="28"/>
          <w:u w:val="single"/>
        </w:rPr>
        <w:tab/>
        <w:t xml:space="preserve"> 2024</w:t>
      </w:r>
    </w:p>
    <w:p w:rsidR="002942F8" w:rsidRPr="00A5632E" w:rsidRDefault="002942F8" w:rsidP="002942F8">
      <w:pPr>
        <w:ind w:right="-56"/>
        <w:rPr>
          <w:sz w:val="26"/>
          <w:szCs w:val="26"/>
        </w:rPr>
      </w:pPr>
    </w:p>
    <w:tbl>
      <w:tblPr>
        <w:tblW w:w="10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700"/>
        <w:gridCol w:w="1220"/>
        <w:gridCol w:w="661"/>
        <w:gridCol w:w="912"/>
        <w:gridCol w:w="912"/>
        <w:gridCol w:w="912"/>
        <w:gridCol w:w="912"/>
        <w:gridCol w:w="912"/>
      </w:tblGrid>
      <w:tr w:rsidR="002942F8" w:rsidRPr="00A5632E" w:rsidTr="00191953">
        <w:trPr>
          <w:trHeight w:val="14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right"/>
              <w:rPr>
                <w:bCs/>
                <w:sz w:val="24"/>
                <w:szCs w:val="24"/>
              </w:rPr>
            </w:pPr>
          </w:p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Кол-во учащихся</w:t>
            </w:r>
          </w:p>
          <w:p w:rsidR="002942F8" w:rsidRPr="00A5632E" w:rsidRDefault="002942F8" w:rsidP="00191953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«5»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«4»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«3»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«2»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2942F8" w:rsidRPr="00A5632E" w:rsidRDefault="002942F8" w:rsidP="00191953">
            <w:pPr>
              <w:ind w:left="113" w:right="113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Качество %</w:t>
            </w:r>
          </w:p>
          <w:p w:rsidR="002942F8" w:rsidRPr="00A5632E" w:rsidRDefault="002942F8" w:rsidP="00191953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2942F8" w:rsidRPr="00A5632E" w:rsidRDefault="002942F8" w:rsidP="00191953">
            <w:pPr>
              <w:ind w:left="113" w:right="113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Средний балл</w:t>
            </w:r>
          </w:p>
        </w:tc>
      </w:tr>
      <w:tr w:rsidR="002942F8" w:rsidRPr="00A5632E" w:rsidTr="00191953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Звягинцева И.Н.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84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4,1</w:t>
            </w:r>
          </w:p>
        </w:tc>
      </w:tr>
      <w:tr w:rsidR="002942F8" w:rsidRPr="00A5632E" w:rsidTr="00191953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A5632E">
              <w:rPr>
                <w:sz w:val="24"/>
                <w:szCs w:val="24"/>
              </w:rPr>
              <w:t>Ююкина</w:t>
            </w:r>
            <w:proofErr w:type="spellEnd"/>
            <w:r w:rsidRPr="00A5632E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4,3</w:t>
            </w:r>
          </w:p>
        </w:tc>
      </w:tr>
      <w:tr w:rsidR="002942F8" w:rsidRPr="00A5632E" w:rsidTr="00191953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right="-12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Итого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39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89,5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4,2</w:t>
            </w:r>
          </w:p>
        </w:tc>
      </w:tr>
    </w:tbl>
    <w:p w:rsidR="002942F8" w:rsidRPr="00A5632E" w:rsidRDefault="002942F8" w:rsidP="002942F8">
      <w:pPr>
        <w:ind w:right="-56"/>
        <w:rPr>
          <w:sz w:val="28"/>
          <w:szCs w:val="28"/>
        </w:rPr>
      </w:pPr>
    </w:p>
    <w:p w:rsidR="002942F8" w:rsidRPr="00A5632E" w:rsidRDefault="002942F8" w:rsidP="002942F8">
      <w:pPr>
        <w:ind w:right="-56" w:firstLine="708"/>
        <w:jc w:val="both"/>
        <w:rPr>
          <w:sz w:val="28"/>
          <w:szCs w:val="28"/>
        </w:rPr>
      </w:pPr>
      <w:r w:rsidRPr="00A5632E">
        <w:rPr>
          <w:sz w:val="28"/>
          <w:szCs w:val="28"/>
        </w:rPr>
        <w:t xml:space="preserve">Промежуточная аттестации по окружающему </w:t>
      </w:r>
      <w:proofErr w:type="gramStart"/>
      <w:r w:rsidRPr="00A5632E">
        <w:rPr>
          <w:sz w:val="28"/>
          <w:szCs w:val="28"/>
        </w:rPr>
        <w:t>миру  в</w:t>
      </w:r>
      <w:proofErr w:type="gramEnd"/>
      <w:r w:rsidRPr="00A5632E">
        <w:rPr>
          <w:sz w:val="28"/>
          <w:szCs w:val="28"/>
        </w:rPr>
        <w:t xml:space="preserve"> 4  классах показала, что знания, умения и навыки учащихся находятся на высоком уровне. Учащиеся мотивированы на изучение предмета. Это объясняется</w:t>
      </w:r>
      <w:r w:rsidRPr="00A5632E">
        <w:rPr>
          <w:spacing w:val="2"/>
          <w:sz w:val="28"/>
          <w:szCs w:val="28"/>
        </w:rPr>
        <w:t xml:space="preserve"> хорошим уровнем </w:t>
      </w:r>
      <w:proofErr w:type="spellStart"/>
      <w:r w:rsidRPr="00A5632E">
        <w:rPr>
          <w:spacing w:val="2"/>
          <w:sz w:val="28"/>
          <w:szCs w:val="28"/>
        </w:rPr>
        <w:t>сформированности</w:t>
      </w:r>
      <w:proofErr w:type="spellEnd"/>
      <w:r w:rsidRPr="00A5632E">
        <w:rPr>
          <w:spacing w:val="2"/>
          <w:sz w:val="28"/>
          <w:szCs w:val="28"/>
        </w:rPr>
        <w:t xml:space="preserve"> у учащихся общих и специальных приёмов </w:t>
      </w:r>
      <w:r w:rsidRPr="00A5632E">
        <w:rPr>
          <w:sz w:val="28"/>
          <w:szCs w:val="28"/>
        </w:rPr>
        <w:t xml:space="preserve">учебной деятельности. </w:t>
      </w:r>
    </w:p>
    <w:p w:rsidR="002942F8" w:rsidRPr="00A5632E" w:rsidRDefault="002942F8" w:rsidP="002942F8">
      <w:pPr>
        <w:rPr>
          <w:b/>
          <w:sz w:val="28"/>
          <w:szCs w:val="28"/>
        </w:rPr>
      </w:pPr>
    </w:p>
    <w:p w:rsidR="002942F8" w:rsidRPr="00A5632E" w:rsidRDefault="002942F8" w:rsidP="002942F8">
      <w:pPr>
        <w:rPr>
          <w:b/>
          <w:sz w:val="28"/>
          <w:szCs w:val="28"/>
          <w:u w:val="single"/>
        </w:rPr>
      </w:pPr>
      <w:r w:rsidRPr="00A5632E">
        <w:rPr>
          <w:b/>
          <w:iCs/>
          <w:sz w:val="28"/>
          <w:szCs w:val="28"/>
          <w:u w:val="single"/>
        </w:rPr>
        <w:t>Русский язык</w:t>
      </w:r>
      <w:r w:rsidRPr="00A5632E">
        <w:rPr>
          <w:b/>
          <w:sz w:val="28"/>
          <w:szCs w:val="28"/>
          <w:u w:val="single"/>
        </w:rPr>
        <w:tab/>
        <w:t>2023 (обучение на дому по ООП НОО)</w:t>
      </w:r>
    </w:p>
    <w:p w:rsidR="002942F8" w:rsidRPr="00A5632E" w:rsidRDefault="002942F8" w:rsidP="002942F8">
      <w:pPr>
        <w:rPr>
          <w:b/>
          <w:sz w:val="26"/>
          <w:szCs w:val="26"/>
          <w:u w:val="single"/>
        </w:rPr>
      </w:pPr>
    </w:p>
    <w:tbl>
      <w:tblPr>
        <w:tblW w:w="10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700"/>
        <w:gridCol w:w="1220"/>
        <w:gridCol w:w="661"/>
        <w:gridCol w:w="912"/>
        <w:gridCol w:w="912"/>
        <w:gridCol w:w="912"/>
        <w:gridCol w:w="912"/>
        <w:gridCol w:w="912"/>
      </w:tblGrid>
      <w:tr w:rsidR="002942F8" w:rsidRPr="00A5632E" w:rsidTr="00191953">
        <w:trPr>
          <w:trHeight w:val="15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right"/>
              <w:rPr>
                <w:bCs/>
                <w:sz w:val="24"/>
                <w:szCs w:val="24"/>
              </w:rPr>
            </w:pPr>
          </w:p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Кол-во учащихся</w:t>
            </w:r>
          </w:p>
          <w:p w:rsidR="002942F8" w:rsidRPr="00A5632E" w:rsidRDefault="002942F8" w:rsidP="00191953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«5»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«4»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«3»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«2»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2942F8" w:rsidRPr="00A5632E" w:rsidRDefault="002942F8" w:rsidP="00191953">
            <w:pPr>
              <w:ind w:left="113" w:right="113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Качество %</w:t>
            </w:r>
          </w:p>
          <w:p w:rsidR="002942F8" w:rsidRPr="00A5632E" w:rsidRDefault="002942F8" w:rsidP="00191953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2942F8" w:rsidRPr="00A5632E" w:rsidRDefault="002942F8" w:rsidP="00191953">
            <w:pPr>
              <w:ind w:left="113" w:right="113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Средний балл</w:t>
            </w:r>
          </w:p>
        </w:tc>
      </w:tr>
      <w:tr w:rsidR="002942F8" w:rsidRPr="00A5632E" w:rsidTr="00191953">
        <w:trPr>
          <w:cantSplit/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right="-124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Звягинцева И.С.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</w:t>
            </w:r>
          </w:p>
        </w:tc>
      </w:tr>
      <w:tr w:rsidR="002942F8" w:rsidRPr="00A5632E" w:rsidTr="00191953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right="-12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Итого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</w:t>
            </w:r>
          </w:p>
        </w:tc>
      </w:tr>
    </w:tbl>
    <w:p w:rsidR="002942F8" w:rsidRPr="00A5632E" w:rsidRDefault="002942F8" w:rsidP="002942F8">
      <w:pPr>
        <w:jc w:val="both"/>
        <w:rPr>
          <w:sz w:val="26"/>
          <w:szCs w:val="26"/>
        </w:rPr>
      </w:pPr>
      <w:r w:rsidRPr="00A5632E">
        <w:rPr>
          <w:sz w:val="26"/>
          <w:szCs w:val="26"/>
        </w:rPr>
        <w:lastRenderedPageBreak/>
        <w:tab/>
      </w:r>
    </w:p>
    <w:p w:rsidR="002942F8" w:rsidRPr="00A5632E" w:rsidRDefault="002942F8" w:rsidP="002942F8">
      <w:pPr>
        <w:ind w:firstLine="720"/>
        <w:jc w:val="both"/>
        <w:rPr>
          <w:sz w:val="28"/>
          <w:szCs w:val="28"/>
        </w:rPr>
      </w:pPr>
      <w:r w:rsidRPr="00A5632E">
        <w:rPr>
          <w:sz w:val="28"/>
          <w:szCs w:val="28"/>
        </w:rPr>
        <w:t xml:space="preserve">Промежуточная аттестация по русскому языку для обучающегося на дому Медведева Д. показала, что средний балл составляет 4, качество знаний – 100% при 100%-й успеваемости. Из этого следует, что учащийся усвоил материал по русскому языку. Уровень </w:t>
      </w:r>
      <w:proofErr w:type="spellStart"/>
      <w:r w:rsidRPr="00A5632E">
        <w:rPr>
          <w:sz w:val="28"/>
          <w:szCs w:val="28"/>
        </w:rPr>
        <w:t>сформированности</w:t>
      </w:r>
      <w:proofErr w:type="spellEnd"/>
      <w:r w:rsidRPr="00A5632E">
        <w:rPr>
          <w:sz w:val="28"/>
          <w:szCs w:val="28"/>
        </w:rPr>
        <w:t xml:space="preserve"> важнейших речевых умений и усвоения языковых норм соответствует минимуму обязательного содержания программ по русскому языку.</w:t>
      </w:r>
    </w:p>
    <w:p w:rsidR="002942F8" w:rsidRPr="00A5632E" w:rsidRDefault="002942F8" w:rsidP="002942F8">
      <w:pPr>
        <w:ind w:right="-56"/>
        <w:rPr>
          <w:sz w:val="28"/>
          <w:szCs w:val="28"/>
          <w:u w:val="single"/>
        </w:rPr>
      </w:pPr>
    </w:p>
    <w:p w:rsidR="002942F8" w:rsidRPr="00A5632E" w:rsidRDefault="002942F8" w:rsidP="002942F8">
      <w:pPr>
        <w:rPr>
          <w:b/>
          <w:sz w:val="28"/>
          <w:szCs w:val="28"/>
          <w:u w:val="single"/>
        </w:rPr>
      </w:pPr>
      <w:r w:rsidRPr="00A5632E">
        <w:rPr>
          <w:b/>
          <w:sz w:val="28"/>
          <w:szCs w:val="28"/>
          <w:u w:val="single"/>
        </w:rPr>
        <w:t>Математика</w:t>
      </w:r>
      <w:r w:rsidRPr="00A5632E">
        <w:rPr>
          <w:b/>
          <w:sz w:val="28"/>
          <w:szCs w:val="28"/>
          <w:u w:val="single"/>
        </w:rPr>
        <w:tab/>
        <w:t xml:space="preserve"> 2024 (обучение на дому по ООП НОО)</w:t>
      </w:r>
    </w:p>
    <w:p w:rsidR="002942F8" w:rsidRPr="00A5632E" w:rsidRDefault="002942F8" w:rsidP="002942F8">
      <w:pPr>
        <w:ind w:right="-56"/>
        <w:rPr>
          <w:b/>
          <w:sz w:val="28"/>
          <w:szCs w:val="28"/>
          <w:u w:val="single"/>
        </w:rPr>
      </w:pPr>
    </w:p>
    <w:tbl>
      <w:tblPr>
        <w:tblW w:w="10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700"/>
        <w:gridCol w:w="1220"/>
        <w:gridCol w:w="661"/>
        <w:gridCol w:w="912"/>
        <w:gridCol w:w="912"/>
        <w:gridCol w:w="912"/>
        <w:gridCol w:w="912"/>
        <w:gridCol w:w="912"/>
      </w:tblGrid>
      <w:tr w:rsidR="002942F8" w:rsidRPr="00A5632E" w:rsidTr="00191953">
        <w:trPr>
          <w:trHeight w:val="1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right"/>
              <w:rPr>
                <w:bCs/>
                <w:sz w:val="24"/>
                <w:szCs w:val="24"/>
              </w:rPr>
            </w:pPr>
          </w:p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Кол-во учащихся</w:t>
            </w:r>
          </w:p>
          <w:p w:rsidR="002942F8" w:rsidRPr="00A5632E" w:rsidRDefault="002942F8" w:rsidP="00191953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«5»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«4»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«3»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«2»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2942F8" w:rsidRPr="00A5632E" w:rsidRDefault="002942F8" w:rsidP="00191953">
            <w:pPr>
              <w:ind w:left="113" w:right="113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Качество %</w:t>
            </w:r>
          </w:p>
          <w:p w:rsidR="002942F8" w:rsidRPr="00A5632E" w:rsidRDefault="002942F8" w:rsidP="00191953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2942F8" w:rsidRPr="00A5632E" w:rsidRDefault="002942F8" w:rsidP="00191953">
            <w:pPr>
              <w:ind w:left="113" w:right="113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Средний балл</w:t>
            </w:r>
          </w:p>
        </w:tc>
      </w:tr>
      <w:tr w:rsidR="002942F8" w:rsidRPr="00A5632E" w:rsidTr="00191953">
        <w:trPr>
          <w:cantSplit/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right="-124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proofErr w:type="spellStart"/>
            <w:r w:rsidRPr="00A5632E">
              <w:rPr>
                <w:sz w:val="24"/>
                <w:szCs w:val="24"/>
              </w:rPr>
              <w:t>Ююкина</w:t>
            </w:r>
            <w:proofErr w:type="spellEnd"/>
            <w:r w:rsidRPr="00A5632E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</w:t>
            </w:r>
          </w:p>
        </w:tc>
      </w:tr>
      <w:tr w:rsidR="002942F8" w:rsidRPr="00A5632E" w:rsidTr="00191953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right="-12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Итого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</w:t>
            </w:r>
          </w:p>
        </w:tc>
      </w:tr>
    </w:tbl>
    <w:p w:rsidR="002942F8" w:rsidRPr="00A5632E" w:rsidRDefault="002942F8" w:rsidP="002942F8">
      <w:pPr>
        <w:ind w:right="-56" w:firstLine="708"/>
        <w:jc w:val="both"/>
        <w:rPr>
          <w:sz w:val="26"/>
          <w:szCs w:val="26"/>
        </w:rPr>
      </w:pPr>
    </w:p>
    <w:p w:rsidR="002942F8" w:rsidRPr="00A5632E" w:rsidRDefault="002942F8" w:rsidP="002942F8">
      <w:pPr>
        <w:ind w:right="-56" w:firstLine="708"/>
        <w:jc w:val="both"/>
        <w:rPr>
          <w:sz w:val="28"/>
          <w:szCs w:val="28"/>
        </w:rPr>
      </w:pPr>
      <w:r w:rsidRPr="00A5632E">
        <w:rPr>
          <w:sz w:val="28"/>
          <w:szCs w:val="28"/>
        </w:rPr>
        <w:t>Промежуточная аттестации по математике для обучающегося на дому Медведева Д. показала удовлетворительные знаний, средний балл – 4.</w:t>
      </w:r>
    </w:p>
    <w:p w:rsidR="002942F8" w:rsidRPr="00A5632E" w:rsidRDefault="002942F8" w:rsidP="002942F8">
      <w:pPr>
        <w:ind w:firstLine="708"/>
        <w:jc w:val="both"/>
        <w:rPr>
          <w:b/>
          <w:sz w:val="28"/>
          <w:szCs w:val="28"/>
          <w:u w:val="single"/>
        </w:rPr>
      </w:pPr>
    </w:p>
    <w:p w:rsidR="002942F8" w:rsidRPr="00A5632E" w:rsidRDefault="002942F8" w:rsidP="002942F8">
      <w:pPr>
        <w:ind w:right="-56"/>
        <w:rPr>
          <w:b/>
          <w:sz w:val="28"/>
          <w:szCs w:val="28"/>
          <w:u w:val="single"/>
        </w:rPr>
      </w:pPr>
      <w:r w:rsidRPr="00A5632E">
        <w:rPr>
          <w:b/>
          <w:sz w:val="28"/>
          <w:szCs w:val="28"/>
          <w:u w:val="single"/>
        </w:rPr>
        <w:t>Окружающий мир</w:t>
      </w:r>
      <w:r w:rsidRPr="00A5632E">
        <w:rPr>
          <w:b/>
          <w:sz w:val="28"/>
          <w:szCs w:val="28"/>
          <w:u w:val="single"/>
        </w:rPr>
        <w:tab/>
        <w:t xml:space="preserve"> 2024 (обучение на дому по ООП НОО)</w:t>
      </w:r>
    </w:p>
    <w:p w:rsidR="002942F8" w:rsidRPr="00A5632E" w:rsidRDefault="002942F8" w:rsidP="002942F8">
      <w:pPr>
        <w:ind w:right="-56"/>
        <w:rPr>
          <w:sz w:val="26"/>
          <w:szCs w:val="26"/>
        </w:rPr>
      </w:pPr>
    </w:p>
    <w:tbl>
      <w:tblPr>
        <w:tblW w:w="10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700"/>
        <w:gridCol w:w="1220"/>
        <w:gridCol w:w="661"/>
        <w:gridCol w:w="912"/>
        <w:gridCol w:w="912"/>
        <w:gridCol w:w="912"/>
        <w:gridCol w:w="912"/>
        <w:gridCol w:w="912"/>
      </w:tblGrid>
      <w:tr w:rsidR="002942F8" w:rsidRPr="00A5632E" w:rsidTr="00191953">
        <w:trPr>
          <w:trHeight w:val="15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right"/>
              <w:rPr>
                <w:bCs/>
                <w:sz w:val="24"/>
                <w:szCs w:val="24"/>
              </w:rPr>
            </w:pPr>
          </w:p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2F8" w:rsidRPr="00A5632E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A5632E">
              <w:rPr>
                <w:bCs/>
                <w:sz w:val="24"/>
                <w:szCs w:val="24"/>
              </w:rPr>
              <w:t>Кол-во учащихся</w:t>
            </w:r>
          </w:p>
          <w:p w:rsidR="002942F8" w:rsidRPr="00A5632E" w:rsidRDefault="002942F8" w:rsidP="00191953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«5»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«4»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«3»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«2»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2942F8" w:rsidRPr="00A5632E" w:rsidRDefault="002942F8" w:rsidP="00191953">
            <w:pPr>
              <w:ind w:left="113" w:right="113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Качество %</w:t>
            </w:r>
          </w:p>
          <w:p w:rsidR="002942F8" w:rsidRPr="00A5632E" w:rsidRDefault="002942F8" w:rsidP="00191953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2942F8" w:rsidRPr="00A5632E" w:rsidRDefault="002942F8" w:rsidP="00191953">
            <w:pPr>
              <w:ind w:left="113" w:right="113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Средний балл</w:t>
            </w:r>
          </w:p>
        </w:tc>
      </w:tr>
      <w:tr w:rsidR="002942F8" w:rsidRPr="00A5632E" w:rsidTr="00191953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A5632E">
              <w:rPr>
                <w:bCs/>
                <w:sz w:val="24"/>
                <w:szCs w:val="24"/>
              </w:rPr>
              <w:t>Родоченко</w:t>
            </w:r>
            <w:proofErr w:type="spellEnd"/>
            <w:r w:rsidRPr="00A5632E">
              <w:rPr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</w:t>
            </w:r>
          </w:p>
        </w:tc>
      </w:tr>
      <w:tr w:rsidR="002942F8" w:rsidRPr="00A5632E" w:rsidTr="00191953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right="-12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Итого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A5632E" w:rsidRDefault="002942F8" w:rsidP="00191953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5632E">
              <w:rPr>
                <w:sz w:val="24"/>
                <w:szCs w:val="24"/>
              </w:rPr>
              <w:t>4</w:t>
            </w:r>
          </w:p>
        </w:tc>
      </w:tr>
    </w:tbl>
    <w:p w:rsidR="002942F8" w:rsidRPr="00A5632E" w:rsidRDefault="002942F8" w:rsidP="002942F8">
      <w:pPr>
        <w:ind w:right="-56"/>
        <w:rPr>
          <w:sz w:val="28"/>
          <w:szCs w:val="28"/>
        </w:rPr>
      </w:pPr>
    </w:p>
    <w:p w:rsidR="002942F8" w:rsidRPr="00A5632E" w:rsidRDefault="002942F8" w:rsidP="002942F8">
      <w:pPr>
        <w:ind w:firstLine="708"/>
        <w:jc w:val="both"/>
        <w:rPr>
          <w:sz w:val="28"/>
          <w:szCs w:val="28"/>
        </w:rPr>
      </w:pPr>
      <w:r w:rsidRPr="00A5632E">
        <w:rPr>
          <w:sz w:val="28"/>
          <w:szCs w:val="28"/>
        </w:rPr>
        <w:t xml:space="preserve">Из представленных результатов можно сделать </w:t>
      </w:r>
      <w:r w:rsidRPr="00745C54">
        <w:rPr>
          <w:b/>
          <w:sz w:val="28"/>
          <w:szCs w:val="28"/>
        </w:rPr>
        <w:t>вывод</w:t>
      </w:r>
      <w:r w:rsidRPr="00A5632E">
        <w:rPr>
          <w:sz w:val="28"/>
          <w:szCs w:val="28"/>
        </w:rPr>
        <w:t xml:space="preserve"> о том, что знания, умения и навыки учащегося находятся на достаточном уровне для перевода на уровень основного общего образования. </w:t>
      </w:r>
    </w:p>
    <w:p w:rsidR="002942F8" w:rsidRPr="00A5632E" w:rsidRDefault="002942F8" w:rsidP="002942F8">
      <w:pPr>
        <w:ind w:firstLine="708"/>
        <w:jc w:val="both"/>
        <w:rPr>
          <w:sz w:val="28"/>
          <w:szCs w:val="28"/>
        </w:rPr>
      </w:pPr>
      <w:r w:rsidRPr="00A5632E">
        <w:rPr>
          <w:sz w:val="28"/>
          <w:szCs w:val="28"/>
        </w:rPr>
        <w:t xml:space="preserve">Таким образом, по результатам промежуточной аттестации учащиеся 1-4 классов школы освоили учебные программы по общеобразовательным предметам учебного плана и переведены в следующий класс. </w:t>
      </w:r>
    </w:p>
    <w:p w:rsidR="002942F8" w:rsidRPr="00A5632E" w:rsidRDefault="002942F8" w:rsidP="002942F8">
      <w:pPr>
        <w:ind w:right="-56" w:firstLine="708"/>
        <w:jc w:val="both"/>
        <w:rPr>
          <w:sz w:val="28"/>
          <w:szCs w:val="28"/>
        </w:rPr>
      </w:pPr>
      <w:r w:rsidRPr="00A5632E">
        <w:rPr>
          <w:sz w:val="28"/>
          <w:szCs w:val="28"/>
        </w:rPr>
        <w:t xml:space="preserve">Неудовлетворительные результаты у обучающегося 3В класса </w:t>
      </w:r>
      <w:proofErr w:type="spellStart"/>
      <w:r w:rsidRPr="00A5632E">
        <w:rPr>
          <w:sz w:val="28"/>
          <w:szCs w:val="28"/>
        </w:rPr>
        <w:t>Череповского</w:t>
      </w:r>
      <w:proofErr w:type="spellEnd"/>
      <w:r w:rsidRPr="00A5632E">
        <w:rPr>
          <w:sz w:val="28"/>
          <w:szCs w:val="28"/>
        </w:rPr>
        <w:t xml:space="preserve"> Назара по русскому языку, математике, окружающему миру </w:t>
      </w:r>
      <w:proofErr w:type="gramStart"/>
      <w:r w:rsidRPr="00A5632E">
        <w:rPr>
          <w:sz w:val="28"/>
          <w:szCs w:val="28"/>
        </w:rPr>
        <w:t>показали  низк</w:t>
      </w:r>
      <w:r>
        <w:rPr>
          <w:sz w:val="28"/>
          <w:szCs w:val="28"/>
        </w:rPr>
        <w:t>ий</w:t>
      </w:r>
      <w:proofErr w:type="gramEnd"/>
      <w:r w:rsidRPr="00A5632E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A5632E">
        <w:rPr>
          <w:sz w:val="28"/>
          <w:szCs w:val="28"/>
        </w:rPr>
        <w:t xml:space="preserve"> освоения ООН НОО и необходимости </w:t>
      </w:r>
      <w:r>
        <w:rPr>
          <w:sz w:val="28"/>
          <w:szCs w:val="28"/>
        </w:rPr>
        <w:t>создания специальных условий для дальнейшего обучения (</w:t>
      </w:r>
      <w:r w:rsidRPr="00A5632E">
        <w:rPr>
          <w:sz w:val="28"/>
          <w:szCs w:val="28"/>
        </w:rPr>
        <w:t>перевод на АООП с у/о (интеллектуальными нарушениями) по решению ТПМПК с 01.09.2024 года</w:t>
      </w:r>
      <w:r>
        <w:rPr>
          <w:sz w:val="28"/>
          <w:szCs w:val="28"/>
        </w:rPr>
        <w:t>)</w:t>
      </w:r>
      <w:r w:rsidRPr="00A5632E">
        <w:rPr>
          <w:sz w:val="28"/>
          <w:szCs w:val="28"/>
        </w:rPr>
        <w:t>.</w:t>
      </w:r>
    </w:p>
    <w:p w:rsidR="002942F8" w:rsidRPr="00A5632E" w:rsidRDefault="002942F8" w:rsidP="002942F8">
      <w:pPr>
        <w:ind w:firstLine="708"/>
        <w:jc w:val="both"/>
        <w:rPr>
          <w:sz w:val="28"/>
          <w:szCs w:val="28"/>
        </w:rPr>
      </w:pPr>
      <w:r w:rsidRPr="00A5632E">
        <w:rPr>
          <w:sz w:val="28"/>
          <w:szCs w:val="28"/>
        </w:rPr>
        <w:t>Обучающиеся по АООП вариант 1, АООП вариант 2 в 1в, 3а, 4б классах в полном объеме освоили программный материал и переведены на следующий год обучения.</w:t>
      </w:r>
    </w:p>
    <w:p w:rsidR="002942F8" w:rsidRPr="00CB399D" w:rsidRDefault="002942F8" w:rsidP="002942F8">
      <w:pPr>
        <w:ind w:firstLine="708"/>
        <w:jc w:val="both"/>
        <w:rPr>
          <w:color w:val="FF0000"/>
          <w:sz w:val="28"/>
          <w:szCs w:val="28"/>
        </w:rPr>
      </w:pPr>
    </w:p>
    <w:p w:rsidR="002942F8" w:rsidRPr="003D068F" w:rsidRDefault="002942F8" w:rsidP="002942F8">
      <w:pPr>
        <w:jc w:val="center"/>
        <w:rPr>
          <w:b/>
          <w:bCs/>
          <w:sz w:val="28"/>
          <w:szCs w:val="28"/>
        </w:rPr>
      </w:pPr>
      <w:r w:rsidRPr="003D068F">
        <w:rPr>
          <w:b/>
          <w:bCs/>
          <w:sz w:val="28"/>
          <w:szCs w:val="28"/>
        </w:rPr>
        <w:lastRenderedPageBreak/>
        <w:t xml:space="preserve">Анализ промежуточной (годовой) аттестации учащихся 5-8, 10 классов </w:t>
      </w:r>
    </w:p>
    <w:p w:rsidR="002942F8" w:rsidRPr="003D068F" w:rsidRDefault="002942F8" w:rsidP="002942F8">
      <w:pPr>
        <w:jc w:val="center"/>
        <w:rPr>
          <w:b/>
          <w:bCs/>
          <w:sz w:val="28"/>
          <w:szCs w:val="28"/>
        </w:rPr>
      </w:pPr>
      <w:r w:rsidRPr="003D068F">
        <w:rPr>
          <w:b/>
          <w:bCs/>
          <w:sz w:val="28"/>
          <w:szCs w:val="28"/>
        </w:rPr>
        <w:t>за 2023/2024 учебный год</w:t>
      </w:r>
    </w:p>
    <w:p w:rsidR="002942F8" w:rsidRPr="003D068F" w:rsidRDefault="002942F8" w:rsidP="002942F8">
      <w:pPr>
        <w:jc w:val="center"/>
        <w:rPr>
          <w:b/>
          <w:bCs/>
          <w:sz w:val="28"/>
          <w:szCs w:val="28"/>
        </w:rPr>
      </w:pPr>
    </w:p>
    <w:p w:rsidR="002942F8" w:rsidRPr="003D068F" w:rsidRDefault="002942F8" w:rsidP="002942F8">
      <w:pPr>
        <w:rPr>
          <w:b/>
          <w:sz w:val="28"/>
          <w:szCs w:val="28"/>
          <w:u w:val="single"/>
        </w:rPr>
      </w:pPr>
      <w:r w:rsidRPr="003D068F">
        <w:rPr>
          <w:b/>
          <w:iCs/>
          <w:sz w:val="28"/>
          <w:szCs w:val="28"/>
          <w:u w:val="single"/>
        </w:rPr>
        <w:t>Русский язык</w:t>
      </w:r>
      <w:r w:rsidRPr="003D068F">
        <w:rPr>
          <w:b/>
          <w:sz w:val="28"/>
          <w:szCs w:val="28"/>
          <w:u w:val="single"/>
        </w:rPr>
        <w:tab/>
        <w:t>2024</w:t>
      </w:r>
    </w:p>
    <w:p w:rsidR="002942F8" w:rsidRPr="003D068F" w:rsidRDefault="002942F8" w:rsidP="002942F8">
      <w:pPr>
        <w:rPr>
          <w:b/>
          <w:sz w:val="28"/>
          <w:szCs w:val="28"/>
          <w:u w:val="single"/>
        </w:rPr>
      </w:pPr>
    </w:p>
    <w:tbl>
      <w:tblPr>
        <w:tblW w:w="93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658"/>
        <w:gridCol w:w="1148"/>
        <w:gridCol w:w="821"/>
        <w:gridCol w:w="821"/>
        <w:gridCol w:w="819"/>
        <w:gridCol w:w="985"/>
        <w:gridCol w:w="1477"/>
        <w:gridCol w:w="984"/>
      </w:tblGrid>
      <w:tr w:rsidR="002942F8" w:rsidRPr="003D068F" w:rsidTr="00191953">
        <w:trPr>
          <w:trHeight w:val="13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42F8" w:rsidRPr="003D068F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3D068F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bCs/>
                <w:sz w:val="24"/>
                <w:szCs w:val="24"/>
              </w:rPr>
            </w:pPr>
          </w:p>
          <w:p w:rsidR="002942F8" w:rsidRPr="003D068F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3D068F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2F8" w:rsidRPr="003D068F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3D068F">
              <w:rPr>
                <w:bCs/>
                <w:sz w:val="24"/>
                <w:szCs w:val="24"/>
              </w:rPr>
              <w:t>Кол-во учащихся</w:t>
            </w:r>
          </w:p>
          <w:p w:rsidR="002942F8" w:rsidRPr="003D068F" w:rsidRDefault="002942F8" w:rsidP="00191953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«5»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«4»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«3»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«2»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ind w:right="113"/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Качество, %</w:t>
            </w:r>
          </w:p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</w:p>
        </w:tc>
      </w:tr>
      <w:tr w:rsidR="002942F8" w:rsidRPr="003D068F" w:rsidTr="00191953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D068F" w:rsidRDefault="002942F8" w:rsidP="00191953">
            <w:pPr>
              <w:rPr>
                <w:bCs/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5а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D068F" w:rsidRDefault="002942F8" w:rsidP="00191953">
            <w:pPr>
              <w:rPr>
                <w:bCs/>
                <w:sz w:val="24"/>
                <w:szCs w:val="24"/>
              </w:rPr>
            </w:pPr>
            <w:r w:rsidRPr="003D068F">
              <w:rPr>
                <w:bCs/>
                <w:sz w:val="24"/>
                <w:szCs w:val="24"/>
              </w:rPr>
              <w:t>Попова Ю.Н.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16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50</w:t>
            </w:r>
          </w:p>
        </w:tc>
      </w:tr>
      <w:tr w:rsidR="002942F8" w:rsidRPr="003D068F" w:rsidTr="00191953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5б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D068F" w:rsidRDefault="002942F8" w:rsidP="00191953">
            <w:pPr>
              <w:rPr>
                <w:bCs/>
                <w:sz w:val="24"/>
                <w:szCs w:val="24"/>
              </w:rPr>
            </w:pPr>
            <w:proofErr w:type="spellStart"/>
            <w:r w:rsidRPr="003D068F">
              <w:rPr>
                <w:bCs/>
                <w:sz w:val="24"/>
                <w:szCs w:val="24"/>
              </w:rPr>
              <w:t>Ряполова</w:t>
            </w:r>
            <w:proofErr w:type="spellEnd"/>
            <w:r w:rsidRPr="003D068F">
              <w:rPr>
                <w:bCs/>
                <w:sz w:val="24"/>
                <w:szCs w:val="24"/>
              </w:rPr>
              <w:t xml:space="preserve"> Е.Ф.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16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11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75</w:t>
            </w:r>
          </w:p>
        </w:tc>
      </w:tr>
      <w:tr w:rsidR="002942F8" w:rsidRPr="003D068F" w:rsidTr="00191953">
        <w:trPr>
          <w:trHeight w:val="38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6а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F8" w:rsidRPr="003D068F" w:rsidRDefault="002942F8" w:rsidP="00191953">
            <w:pPr>
              <w:ind w:hanging="92"/>
              <w:rPr>
                <w:bCs/>
                <w:sz w:val="24"/>
                <w:szCs w:val="24"/>
              </w:rPr>
            </w:pPr>
            <w:r w:rsidRPr="003D068F">
              <w:rPr>
                <w:bCs/>
                <w:sz w:val="24"/>
                <w:szCs w:val="24"/>
              </w:rPr>
              <w:t xml:space="preserve"> Рыбакова С.А.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80</w:t>
            </w:r>
          </w:p>
        </w:tc>
      </w:tr>
      <w:tr w:rsidR="002942F8" w:rsidRPr="003D068F" w:rsidTr="00191953">
        <w:trPr>
          <w:trHeight w:val="2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ind w:right="-124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6б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rPr>
                <w:sz w:val="24"/>
                <w:szCs w:val="24"/>
              </w:rPr>
            </w:pPr>
            <w:r w:rsidRPr="003D068F">
              <w:rPr>
                <w:bCs/>
                <w:sz w:val="24"/>
                <w:szCs w:val="24"/>
              </w:rPr>
              <w:t>Смирнов П.Ю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32</w:t>
            </w:r>
          </w:p>
        </w:tc>
      </w:tr>
      <w:tr w:rsidR="002942F8" w:rsidRPr="003D068F" w:rsidTr="00191953">
        <w:trPr>
          <w:trHeight w:val="2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ind w:right="-124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7а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rPr>
                <w:bCs/>
                <w:sz w:val="24"/>
                <w:szCs w:val="24"/>
              </w:rPr>
            </w:pPr>
            <w:r w:rsidRPr="003D068F">
              <w:rPr>
                <w:bCs/>
                <w:sz w:val="24"/>
                <w:szCs w:val="24"/>
              </w:rPr>
              <w:t>Попова Ю.Н.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42</w:t>
            </w:r>
          </w:p>
        </w:tc>
      </w:tr>
      <w:tr w:rsidR="002942F8" w:rsidRPr="003D068F" w:rsidTr="00191953">
        <w:trPr>
          <w:trHeight w:val="2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ind w:right="-124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7б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rPr>
                <w:sz w:val="24"/>
                <w:szCs w:val="24"/>
              </w:rPr>
            </w:pPr>
            <w:proofErr w:type="spellStart"/>
            <w:r w:rsidRPr="003D068F">
              <w:rPr>
                <w:bCs/>
                <w:sz w:val="24"/>
                <w:szCs w:val="24"/>
              </w:rPr>
              <w:t>Ряполова</w:t>
            </w:r>
            <w:proofErr w:type="spellEnd"/>
            <w:r w:rsidRPr="003D068F">
              <w:rPr>
                <w:bCs/>
                <w:sz w:val="24"/>
                <w:szCs w:val="24"/>
              </w:rPr>
              <w:t xml:space="preserve"> Е.Ф.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63</w:t>
            </w:r>
          </w:p>
        </w:tc>
      </w:tr>
      <w:tr w:rsidR="002942F8" w:rsidRPr="003D068F" w:rsidTr="00191953">
        <w:trPr>
          <w:trHeight w:val="2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ind w:right="-124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8а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rPr>
                <w:sz w:val="24"/>
                <w:szCs w:val="24"/>
              </w:rPr>
            </w:pPr>
            <w:r w:rsidRPr="003D068F">
              <w:rPr>
                <w:bCs/>
                <w:sz w:val="24"/>
                <w:szCs w:val="24"/>
              </w:rPr>
              <w:t>Рыбакова С.А.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30</w:t>
            </w:r>
          </w:p>
        </w:tc>
      </w:tr>
      <w:tr w:rsidR="002942F8" w:rsidRPr="003D068F" w:rsidTr="00191953">
        <w:trPr>
          <w:trHeight w:val="2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ind w:right="-124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8б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rPr>
                <w:bCs/>
                <w:sz w:val="24"/>
                <w:szCs w:val="24"/>
              </w:rPr>
            </w:pPr>
            <w:r w:rsidRPr="003D068F">
              <w:rPr>
                <w:bCs/>
                <w:sz w:val="24"/>
                <w:szCs w:val="24"/>
              </w:rPr>
              <w:t>Рыбакова С.А.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58</w:t>
            </w:r>
          </w:p>
        </w:tc>
      </w:tr>
      <w:tr w:rsidR="002942F8" w:rsidRPr="003D068F" w:rsidTr="00191953">
        <w:trPr>
          <w:trHeight w:val="2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ind w:right="-124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rPr>
                <w:sz w:val="24"/>
                <w:szCs w:val="24"/>
              </w:rPr>
            </w:pPr>
            <w:proofErr w:type="spellStart"/>
            <w:r w:rsidRPr="003D068F">
              <w:rPr>
                <w:bCs/>
                <w:sz w:val="24"/>
                <w:szCs w:val="24"/>
              </w:rPr>
              <w:t>Ряполова</w:t>
            </w:r>
            <w:proofErr w:type="spellEnd"/>
            <w:r w:rsidRPr="003D068F">
              <w:rPr>
                <w:bCs/>
                <w:sz w:val="24"/>
                <w:szCs w:val="24"/>
              </w:rPr>
              <w:t xml:space="preserve"> Е.Ф.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75</w:t>
            </w:r>
          </w:p>
        </w:tc>
      </w:tr>
      <w:tr w:rsidR="002942F8" w:rsidRPr="003D068F" w:rsidTr="00191953">
        <w:trPr>
          <w:trHeight w:val="2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ind w:right="-124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158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D068F" w:rsidRDefault="002942F8" w:rsidP="00191953">
            <w:pPr>
              <w:jc w:val="center"/>
              <w:rPr>
                <w:sz w:val="24"/>
                <w:szCs w:val="24"/>
              </w:rPr>
            </w:pPr>
            <w:r w:rsidRPr="003D068F">
              <w:rPr>
                <w:sz w:val="24"/>
                <w:szCs w:val="24"/>
              </w:rPr>
              <w:t>63</w:t>
            </w:r>
          </w:p>
        </w:tc>
      </w:tr>
    </w:tbl>
    <w:p w:rsidR="002942F8" w:rsidRPr="003D068F" w:rsidRDefault="002942F8" w:rsidP="002942F8">
      <w:pPr>
        <w:jc w:val="both"/>
        <w:rPr>
          <w:sz w:val="26"/>
          <w:szCs w:val="26"/>
        </w:rPr>
      </w:pPr>
      <w:r w:rsidRPr="003D068F">
        <w:rPr>
          <w:sz w:val="26"/>
          <w:szCs w:val="26"/>
        </w:rPr>
        <w:tab/>
      </w:r>
    </w:p>
    <w:p w:rsidR="002942F8" w:rsidRPr="00430CFA" w:rsidRDefault="002942F8" w:rsidP="002942F8">
      <w:pPr>
        <w:ind w:firstLine="709"/>
        <w:jc w:val="both"/>
        <w:rPr>
          <w:sz w:val="28"/>
          <w:szCs w:val="28"/>
        </w:rPr>
      </w:pPr>
      <w:r w:rsidRPr="00430CFA">
        <w:rPr>
          <w:sz w:val="28"/>
          <w:szCs w:val="28"/>
        </w:rPr>
        <w:t xml:space="preserve">Промежуточная аттестация по русскому языку показала, что 63% учащихся хорошо и отлично усвоили   материал по русскому языку и показали </w:t>
      </w:r>
      <w:proofErr w:type="gramStart"/>
      <w:r w:rsidRPr="00430CFA">
        <w:rPr>
          <w:sz w:val="28"/>
          <w:szCs w:val="28"/>
        </w:rPr>
        <w:t>высокий  уровень</w:t>
      </w:r>
      <w:proofErr w:type="gramEnd"/>
      <w:r w:rsidRPr="00430CFA">
        <w:rPr>
          <w:sz w:val="28"/>
          <w:szCs w:val="28"/>
        </w:rPr>
        <w:t xml:space="preserve"> качества. Уровень </w:t>
      </w:r>
      <w:proofErr w:type="spellStart"/>
      <w:r w:rsidRPr="00430CFA">
        <w:rPr>
          <w:sz w:val="28"/>
          <w:szCs w:val="28"/>
        </w:rPr>
        <w:t>сформированности</w:t>
      </w:r>
      <w:proofErr w:type="spellEnd"/>
      <w:r w:rsidRPr="00430CFA">
        <w:rPr>
          <w:sz w:val="28"/>
          <w:szCs w:val="28"/>
        </w:rPr>
        <w:t xml:space="preserve"> важнейших речевых умений и усвоения языковых норм соответствует минимуму обязательного содержания программ по русскому языку и выполнен в полном объеме на базовом и углубленном уровнях.</w:t>
      </w:r>
      <w:r w:rsidRPr="00430CFA">
        <w:rPr>
          <w:sz w:val="28"/>
          <w:szCs w:val="28"/>
        </w:rPr>
        <w:tab/>
      </w:r>
    </w:p>
    <w:p w:rsidR="002942F8" w:rsidRDefault="002942F8" w:rsidP="002942F8">
      <w:pPr>
        <w:ind w:right="-56" w:firstLine="709"/>
        <w:rPr>
          <w:b/>
          <w:sz w:val="28"/>
          <w:szCs w:val="28"/>
          <w:u w:val="single"/>
        </w:rPr>
      </w:pPr>
    </w:p>
    <w:p w:rsidR="002942F8" w:rsidRPr="00FF23EA" w:rsidRDefault="002942F8" w:rsidP="002942F8">
      <w:pPr>
        <w:ind w:right="-56" w:firstLine="709"/>
        <w:rPr>
          <w:b/>
          <w:sz w:val="28"/>
          <w:szCs w:val="28"/>
          <w:u w:val="single"/>
        </w:rPr>
      </w:pPr>
      <w:r w:rsidRPr="00FF23EA">
        <w:rPr>
          <w:b/>
          <w:sz w:val="28"/>
          <w:szCs w:val="28"/>
          <w:u w:val="single"/>
        </w:rPr>
        <w:t>Математика 2024</w:t>
      </w:r>
    </w:p>
    <w:p w:rsidR="002942F8" w:rsidRPr="00FF23EA" w:rsidRDefault="002942F8" w:rsidP="002942F8">
      <w:pPr>
        <w:ind w:right="-56" w:firstLine="709"/>
        <w:rPr>
          <w:b/>
          <w:sz w:val="28"/>
          <w:szCs w:val="28"/>
          <w:u w:val="singl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573"/>
        <w:gridCol w:w="1279"/>
        <w:gridCol w:w="850"/>
        <w:gridCol w:w="851"/>
        <w:gridCol w:w="850"/>
        <w:gridCol w:w="992"/>
        <w:gridCol w:w="1418"/>
        <w:gridCol w:w="1134"/>
      </w:tblGrid>
      <w:tr w:rsidR="002942F8" w:rsidRPr="00FF23EA" w:rsidTr="00191953">
        <w:trPr>
          <w:trHeight w:val="11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42F8" w:rsidRPr="00FF23EA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FF23EA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bCs/>
                <w:sz w:val="24"/>
                <w:szCs w:val="24"/>
              </w:rPr>
            </w:pPr>
          </w:p>
          <w:p w:rsidR="002942F8" w:rsidRPr="00FF23EA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FF23EA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2F8" w:rsidRPr="00FF23EA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FF23EA">
              <w:rPr>
                <w:bCs/>
                <w:sz w:val="24"/>
                <w:szCs w:val="24"/>
              </w:rPr>
              <w:t>Кол-во учащихся</w:t>
            </w:r>
          </w:p>
          <w:p w:rsidR="002942F8" w:rsidRPr="00FF23EA" w:rsidRDefault="002942F8" w:rsidP="00191953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ind w:right="113"/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Качество %</w:t>
            </w:r>
          </w:p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</w:p>
        </w:tc>
      </w:tr>
      <w:tr w:rsidR="002942F8" w:rsidRPr="00FF23EA" w:rsidTr="00191953">
        <w:trPr>
          <w:trHeight w:val="2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 xml:space="preserve">5а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rPr>
                <w:bCs/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Юсева Л.И.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69</w:t>
            </w:r>
          </w:p>
        </w:tc>
      </w:tr>
      <w:tr w:rsidR="002942F8" w:rsidRPr="00FF23EA" w:rsidTr="00191953">
        <w:trPr>
          <w:trHeight w:val="2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5б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Коренева М.В.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56</w:t>
            </w:r>
          </w:p>
        </w:tc>
      </w:tr>
      <w:tr w:rsidR="002942F8" w:rsidRPr="00FF23EA" w:rsidTr="00191953">
        <w:trPr>
          <w:trHeight w:val="2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6а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Юсева Л.И.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75</w:t>
            </w:r>
          </w:p>
        </w:tc>
      </w:tr>
      <w:tr w:rsidR="002942F8" w:rsidRPr="00FF23EA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6б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Коренева М.В.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42</w:t>
            </w:r>
          </w:p>
        </w:tc>
      </w:tr>
      <w:tr w:rsidR="002942F8" w:rsidRPr="00FF23EA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proofErr w:type="gramStart"/>
            <w:r w:rsidRPr="00FF23EA">
              <w:rPr>
                <w:sz w:val="24"/>
                <w:szCs w:val="24"/>
              </w:rPr>
              <w:t>7</w:t>
            </w:r>
            <w:proofErr w:type="gramEnd"/>
            <w:r w:rsidRPr="00FF23EA">
              <w:rPr>
                <w:sz w:val="24"/>
                <w:szCs w:val="24"/>
              </w:rPr>
              <w:t xml:space="preserve"> 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Коренева М.В.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42</w:t>
            </w:r>
          </w:p>
        </w:tc>
      </w:tr>
      <w:tr w:rsidR="002942F8" w:rsidRPr="00FF23EA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lastRenderedPageBreak/>
              <w:t>7б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Юсева Л.И.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56</w:t>
            </w:r>
          </w:p>
        </w:tc>
      </w:tr>
      <w:tr w:rsidR="002942F8" w:rsidRPr="00FF23EA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8а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Коренева М.В.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15</w:t>
            </w:r>
          </w:p>
        </w:tc>
      </w:tr>
      <w:tr w:rsidR="002942F8" w:rsidRPr="00FF23EA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8б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proofErr w:type="spellStart"/>
            <w:r w:rsidRPr="00FF23EA">
              <w:rPr>
                <w:sz w:val="24"/>
                <w:szCs w:val="24"/>
              </w:rPr>
              <w:t>Мигаль</w:t>
            </w:r>
            <w:proofErr w:type="spellEnd"/>
            <w:r w:rsidRPr="00FF23EA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54</w:t>
            </w:r>
          </w:p>
        </w:tc>
      </w:tr>
      <w:tr w:rsidR="002942F8" w:rsidRPr="00FF23EA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proofErr w:type="spellStart"/>
            <w:r w:rsidRPr="00FF23EA">
              <w:rPr>
                <w:sz w:val="24"/>
                <w:szCs w:val="24"/>
              </w:rPr>
              <w:t>Мигаль</w:t>
            </w:r>
            <w:proofErr w:type="spellEnd"/>
            <w:r w:rsidRPr="00FF23EA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38</w:t>
            </w:r>
          </w:p>
        </w:tc>
      </w:tr>
      <w:tr w:rsidR="002942F8" w:rsidRPr="00FF23EA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50</w:t>
            </w:r>
          </w:p>
        </w:tc>
      </w:tr>
    </w:tbl>
    <w:p w:rsidR="002942F8" w:rsidRPr="00FF23EA" w:rsidRDefault="002942F8" w:rsidP="002942F8">
      <w:pPr>
        <w:ind w:right="-56" w:firstLine="708"/>
        <w:jc w:val="both"/>
        <w:rPr>
          <w:sz w:val="26"/>
          <w:szCs w:val="26"/>
        </w:rPr>
      </w:pPr>
    </w:p>
    <w:p w:rsidR="002942F8" w:rsidRPr="00430CFA" w:rsidRDefault="002942F8" w:rsidP="002942F8">
      <w:pPr>
        <w:ind w:right="-56" w:firstLine="708"/>
        <w:jc w:val="both"/>
        <w:rPr>
          <w:sz w:val="28"/>
          <w:szCs w:val="28"/>
        </w:rPr>
      </w:pPr>
      <w:r w:rsidRPr="00430CFA">
        <w:rPr>
          <w:sz w:val="28"/>
          <w:szCs w:val="28"/>
        </w:rPr>
        <w:t xml:space="preserve">Промежуточная аттестации по </w:t>
      </w:r>
      <w:proofErr w:type="gramStart"/>
      <w:r w:rsidRPr="00430CFA">
        <w:rPr>
          <w:sz w:val="28"/>
          <w:szCs w:val="28"/>
        </w:rPr>
        <w:t>математике  в</w:t>
      </w:r>
      <w:proofErr w:type="gramEnd"/>
      <w:r w:rsidRPr="00430CFA">
        <w:rPr>
          <w:sz w:val="28"/>
          <w:szCs w:val="28"/>
        </w:rPr>
        <w:t xml:space="preserve"> 5-8, 10 классах (учителя </w:t>
      </w:r>
      <w:proofErr w:type="spellStart"/>
      <w:r w:rsidRPr="00430CFA">
        <w:rPr>
          <w:sz w:val="28"/>
          <w:szCs w:val="28"/>
        </w:rPr>
        <w:t>Мигаль</w:t>
      </w:r>
      <w:proofErr w:type="spellEnd"/>
      <w:r w:rsidRPr="00430CFA">
        <w:rPr>
          <w:sz w:val="28"/>
          <w:szCs w:val="28"/>
        </w:rPr>
        <w:t xml:space="preserve"> А.С., Коренева М.В., Юсева Л.И.) показала 100% успеваемость и 50% - качество знаний. Все учащиеся 5-8,10 классов справились с контрольными работами по математике </w:t>
      </w:r>
    </w:p>
    <w:p w:rsidR="002942F8" w:rsidRPr="003B736D" w:rsidRDefault="002942F8" w:rsidP="002942F8">
      <w:pPr>
        <w:ind w:right="-56" w:firstLine="284"/>
        <w:jc w:val="both"/>
        <w:rPr>
          <w:sz w:val="28"/>
          <w:szCs w:val="26"/>
        </w:rPr>
      </w:pPr>
      <w:r w:rsidRPr="00430CFA">
        <w:rPr>
          <w:sz w:val="28"/>
          <w:szCs w:val="28"/>
        </w:rPr>
        <w:t>Из представленных</w:t>
      </w:r>
      <w:r w:rsidRPr="003B736D">
        <w:rPr>
          <w:sz w:val="28"/>
          <w:szCs w:val="26"/>
        </w:rPr>
        <w:t xml:space="preserve"> результатов можно сделать вывод о том, что знания, умения и навыки учащихся 8а класса находятся на низком уровне. Знания учащихся 5б, 6б, 7а, 7б, 8б, 10 классов находятся на </w:t>
      </w:r>
      <w:proofErr w:type="gramStart"/>
      <w:r w:rsidRPr="003B736D">
        <w:rPr>
          <w:sz w:val="28"/>
          <w:szCs w:val="26"/>
        </w:rPr>
        <w:t>допустимом  уровне</w:t>
      </w:r>
      <w:proofErr w:type="gramEnd"/>
      <w:r w:rsidRPr="003B736D">
        <w:rPr>
          <w:sz w:val="28"/>
          <w:szCs w:val="26"/>
        </w:rPr>
        <w:t xml:space="preserve">. На высоком уровне показали знания </w:t>
      </w:r>
      <w:proofErr w:type="spellStart"/>
      <w:r w:rsidRPr="003B736D">
        <w:rPr>
          <w:sz w:val="28"/>
          <w:szCs w:val="26"/>
        </w:rPr>
        <w:t>учащииеся</w:t>
      </w:r>
      <w:proofErr w:type="spellEnd"/>
      <w:r w:rsidRPr="003B736D">
        <w:rPr>
          <w:sz w:val="28"/>
          <w:szCs w:val="26"/>
        </w:rPr>
        <w:t xml:space="preserve"> 5а, 6а классов. В целом, по школе </w:t>
      </w:r>
      <w:r w:rsidRPr="003B736D">
        <w:rPr>
          <w:spacing w:val="2"/>
          <w:sz w:val="28"/>
          <w:szCs w:val="26"/>
        </w:rPr>
        <w:t xml:space="preserve">у учащихся средний уровень </w:t>
      </w:r>
      <w:proofErr w:type="spellStart"/>
      <w:r w:rsidRPr="003B736D">
        <w:rPr>
          <w:spacing w:val="2"/>
          <w:sz w:val="28"/>
          <w:szCs w:val="26"/>
        </w:rPr>
        <w:t>сформированности</w:t>
      </w:r>
      <w:proofErr w:type="spellEnd"/>
      <w:r w:rsidRPr="003B736D">
        <w:rPr>
          <w:spacing w:val="2"/>
          <w:sz w:val="28"/>
          <w:szCs w:val="26"/>
        </w:rPr>
        <w:t xml:space="preserve"> общих и специальных приёмов </w:t>
      </w:r>
      <w:r w:rsidRPr="003B736D">
        <w:rPr>
          <w:sz w:val="28"/>
          <w:szCs w:val="26"/>
        </w:rPr>
        <w:t xml:space="preserve">учебной деятельности по математике.  </w:t>
      </w:r>
    </w:p>
    <w:p w:rsidR="002942F8" w:rsidRPr="001E07B4" w:rsidRDefault="002942F8" w:rsidP="002942F8">
      <w:pPr>
        <w:ind w:right="-56" w:firstLine="284"/>
        <w:jc w:val="both"/>
        <w:rPr>
          <w:sz w:val="26"/>
          <w:szCs w:val="26"/>
          <w:u w:val="single"/>
        </w:rPr>
      </w:pPr>
    </w:p>
    <w:p w:rsidR="002942F8" w:rsidRPr="001E07B4" w:rsidRDefault="002942F8" w:rsidP="002942F8">
      <w:pPr>
        <w:ind w:right="-56" w:firstLine="284"/>
        <w:jc w:val="both"/>
        <w:rPr>
          <w:b/>
          <w:sz w:val="26"/>
          <w:szCs w:val="26"/>
          <w:u w:val="single"/>
        </w:rPr>
      </w:pPr>
      <w:r w:rsidRPr="001E07B4">
        <w:rPr>
          <w:b/>
          <w:sz w:val="26"/>
          <w:szCs w:val="26"/>
          <w:u w:val="single"/>
        </w:rPr>
        <w:t>История 2024</w:t>
      </w:r>
    </w:p>
    <w:p w:rsidR="002942F8" w:rsidRPr="001E07B4" w:rsidRDefault="002942F8" w:rsidP="002942F8">
      <w:pPr>
        <w:ind w:right="-56" w:firstLine="284"/>
        <w:jc w:val="both"/>
        <w:rPr>
          <w:b/>
          <w:sz w:val="26"/>
          <w:szCs w:val="26"/>
          <w:u w:val="singl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573"/>
        <w:gridCol w:w="1279"/>
        <w:gridCol w:w="850"/>
        <w:gridCol w:w="851"/>
        <w:gridCol w:w="850"/>
        <w:gridCol w:w="992"/>
        <w:gridCol w:w="1418"/>
        <w:gridCol w:w="1134"/>
      </w:tblGrid>
      <w:tr w:rsidR="002942F8" w:rsidRPr="001E07B4" w:rsidTr="00191953">
        <w:trPr>
          <w:trHeight w:val="11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42F8" w:rsidRPr="001E07B4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1E07B4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bCs/>
                <w:sz w:val="24"/>
                <w:szCs w:val="24"/>
              </w:rPr>
            </w:pPr>
          </w:p>
          <w:p w:rsidR="002942F8" w:rsidRPr="001E07B4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1E07B4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2F8" w:rsidRPr="001E07B4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1E07B4">
              <w:rPr>
                <w:bCs/>
                <w:sz w:val="24"/>
                <w:szCs w:val="24"/>
              </w:rPr>
              <w:t>Кол-во учащихся</w:t>
            </w:r>
          </w:p>
          <w:p w:rsidR="002942F8" w:rsidRPr="001E07B4" w:rsidRDefault="002942F8" w:rsidP="00191953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ind w:right="113"/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Качество %</w:t>
            </w:r>
          </w:p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</w:p>
        </w:tc>
      </w:tr>
      <w:tr w:rsidR="002942F8" w:rsidRPr="001E07B4" w:rsidTr="00191953">
        <w:trPr>
          <w:trHeight w:val="2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 xml:space="preserve">5а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1E07B4" w:rsidRDefault="002942F8" w:rsidP="00191953">
            <w:pPr>
              <w:rPr>
                <w:bCs/>
                <w:sz w:val="24"/>
                <w:szCs w:val="24"/>
              </w:rPr>
            </w:pPr>
            <w:proofErr w:type="spellStart"/>
            <w:r w:rsidRPr="001E07B4">
              <w:rPr>
                <w:sz w:val="24"/>
                <w:szCs w:val="24"/>
              </w:rPr>
              <w:t>Плехова</w:t>
            </w:r>
            <w:proofErr w:type="spellEnd"/>
            <w:r w:rsidRPr="001E07B4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88</w:t>
            </w:r>
          </w:p>
        </w:tc>
      </w:tr>
      <w:tr w:rsidR="002942F8" w:rsidRPr="001E07B4" w:rsidTr="00191953">
        <w:trPr>
          <w:trHeight w:val="2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5б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Pr="001E07B4" w:rsidRDefault="002942F8" w:rsidP="00191953">
            <w:proofErr w:type="spellStart"/>
            <w:r w:rsidRPr="001E07B4">
              <w:rPr>
                <w:sz w:val="24"/>
                <w:szCs w:val="24"/>
              </w:rPr>
              <w:t>Плехова</w:t>
            </w:r>
            <w:proofErr w:type="spellEnd"/>
            <w:r w:rsidRPr="001E07B4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75</w:t>
            </w:r>
          </w:p>
        </w:tc>
      </w:tr>
      <w:tr w:rsidR="002942F8" w:rsidRPr="001E07B4" w:rsidTr="00191953">
        <w:trPr>
          <w:trHeight w:val="2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6а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roofErr w:type="spellStart"/>
            <w:r w:rsidRPr="001E07B4">
              <w:rPr>
                <w:sz w:val="24"/>
                <w:szCs w:val="24"/>
              </w:rPr>
              <w:t>Плехова</w:t>
            </w:r>
            <w:proofErr w:type="spellEnd"/>
            <w:r w:rsidRPr="001E07B4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60</w:t>
            </w:r>
          </w:p>
        </w:tc>
      </w:tr>
      <w:tr w:rsidR="002942F8" w:rsidRPr="001E07B4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6б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roofErr w:type="spellStart"/>
            <w:r w:rsidRPr="001E07B4">
              <w:rPr>
                <w:sz w:val="24"/>
                <w:szCs w:val="24"/>
              </w:rPr>
              <w:t>Плехова</w:t>
            </w:r>
            <w:proofErr w:type="spellEnd"/>
            <w:r w:rsidRPr="001E07B4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58</w:t>
            </w:r>
          </w:p>
        </w:tc>
      </w:tr>
      <w:tr w:rsidR="002942F8" w:rsidRPr="001E07B4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roofErr w:type="spellStart"/>
            <w:r w:rsidRPr="001E07B4">
              <w:rPr>
                <w:sz w:val="24"/>
                <w:szCs w:val="24"/>
              </w:rPr>
              <w:t>Плехова</w:t>
            </w:r>
            <w:proofErr w:type="spellEnd"/>
            <w:r w:rsidRPr="001E07B4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88</w:t>
            </w:r>
          </w:p>
        </w:tc>
      </w:tr>
      <w:tr w:rsidR="002942F8" w:rsidRPr="001E07B4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1E07B4" w:rsidRDefault="002942F8" w:rsidP="00191953">
            <w:pPr>
              <w:jc w:val="center"/>
              <w:rPr>
                <w:sz w:val="24"/>
                <w:szCs w:val="24"/>
              </w:rPr>
            </w:pPr>
            <w:r w:rsidRPr="001E07B4">
              <w:rPr>
                <w:sz w:val="24"/>
                <w:szCs w:val="24"/>
              </w:rPr>
              <w:t>74</w:t>
            </w:r>
          </w:p>
        </w:tc>
      </w:tr>
    </w:tbl>
    <w:p w:rsidR="002942F8" w:rsidRPr="001E07B4" w:rsidRDefault="002942F8" w:rsidP="002942F8">
      <w:pPr>
        <w:ind w:right="-56" w:firstLine="284"/>
        <w:jc w:val="both"/>
        <w:rPr>
          <w:sz w:val="26"/>
          <w:szCs w:val="26"/>
        </w:rPr>
      </w:pPr>
    </w:p>
    <w:p w:rsidR="002942F8" w:rsidRPr="003B736D" w:rsidRDefault="002942F8" w:rsidP="002942F8">
      <w:pPr>
        <w:ind w:right="-56" w:firstLine="709"/>
        <w:jc w:val="both"/>
        <w:rPr>
          <w:noProof/>
          <w:sz w:val="28"/>
          <w:szCs w:val="28"/>
        </w:rPr>
      </w:pPr>
      <w:r w:rsidRPr="003B736D">
        <w:rPr>
          <w:sz w:val="28"/>
          <w:szCs w:val="28"/>
        </w:rPr>
        <w:t xml:space="preserve">Уровень </w:t>
      </w:r>
      <w:proofErr w:type="spellStart"/>
      <w:r w:rsidRPr="003B736D">
        <w:rPr>
          <w:sz w:val="28"/>
          <w:szCs w:val="28"/>
        </w:rPr>
        <w:t>сформированности</w:t>
      </w:r>
      <w:proofErr w:type="spellEnd"/>
      <w:r w:rsidRPr="003B736D">
        <w:rPr>
          <w:sz w:val="28"/>
          <w:szCs w:val="28"/>
        </w:rPr>
        <w:t xml:space="preserve"> важнейших умений и знаний учащихся 5-6, 10 классов по истории соответствует минимуму обязательного содержания программ и показан на высоком уровне – 74%. Следует отметить, что качество знаний у учащихся 5а, 5б, 10 классов выше показателя по школе. </w:t>
      </w:r>
    </w:p>
    <w:p w:rsidR="002942F8" w:rsidRPr="001E07B4" w:rsidRDefault="002942F8" w:rsidP="002942F8">
      <w:pPr>
        <w:ind w:right="-56" w:firstLine="284"/>
        <w:jc w:val="both"/>
        <w:rPr>
          <w:b/>
          <w:sz w:val="28"/>
          <w:szCs w:val="28"/>
        </w:rPr>
      </w:pPr>
    </w:p>
    <w:p w:rsidR="002942F8" w:rsidRPr="001E07B4" w:rsidRDefault="002942F8" w:rsidP="002942F8">
      <w:pPr>
        <w:ind w:right="-56" w:firstLine="284"/>
        <w:jc w:val="both"/>
        <w:rPr>
          <w:b/>
          <w:sz w:val="28"/>
          <w:szCs w:val="28"/>
        </w:rPr>
      </w:pPr>
      <w:r w:rsidRPr="001E07B4">
        <w:rPr>
          <w:b/>
          <w:sz w:val="28"/>
          <w:szCs w:val="28"/>
        </w:rPr>
        <w:t>Обществознание 2024</w:t>
      </w:r>
    </w:p>
    <w:p w:rsidR="002942F8" w:rsidRPr="00100CD7" w:rsidRDefault="002942F8" w:rsidP="002942F8">
      <w:pPr>
        <w:ind w:right="-56" w:firstLine="284"/>
        <w:jc w:val="both"/>
        <w:rPr>
          <w:b/>
          <w:color w:val="FF0000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573"/>
        <w:gridCol w:w="1279"/>
        <w:gridCol w:w="850"/>
        <w:gridCol w:w="851"/>
        <w:gridCol w:w="850"/>
        <w:gridCol w:w="992"/>
        <w:gridCol w:w="1418"/>
        <w:gridCol w:w="1134"/>
      </w:tblGrid>
      <w:tr w:rsidR="002942F8" w:rsidRPr="00FF23EA" w:rsidTr="00191953">
        <w:trPr>
          <w:trHeight w:val="11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42F8" w:rsidRPr="00FF23EA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FF23EA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bCs/>
                <w:sz w:val="24"/>
                <w:szCs w:val="24"/>
              </w:rPr>
            </w:pPr>
          </w:p>
          <w:p w:rsidR="002942F8" w:rsidRPr="00FF23EA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FF23EA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2F8" w:rsidRPr="00FF23EA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FF23EA">
              <w:rPr>
                <w:bCs/>
                <w:sz w:val="24"/>
                <w:szCs w:val="24"/>
              </w:rPr>
              <w:t>Кол-во учащихся</w:t>
            </w:r>
          </w:p>
          <w:p w:rsidR="002942F8" w:rsidRPr="00FF23EA" w:rsidRDefault="002942F8" w:rsidP="00191953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ind w:right="113"/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Качество %</w:t>
            </w:r>
          </w:p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</w:p>
        </w:tc>
      </w:tr>
      <w:tr w:rsidR="002942F8" w:rsidRPr="00FF23EA" w:rsidTr="00191953">
        <w:trPr>
          <w:trHeight w:val="2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F23EA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Ботвиньева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2942F8" w:rsidRPr="00FF23EA" w:rsidTr="00191953">
        <w:trPr>
          <w:trHeight w:val="2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F23EA">
              <w:rPr>
                <w:sz w:val="24"/>
                <w:szCs w:val="24"/>
              </w:rPr>
              <w:t>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F8" w:rsidRDefault="002942F8" w:rsidP="00191953">
            <w:proofErr w:type="spellStart"/>
            <w:r w:rsidRPr="00392CC0">
              <w:rPr>
                <w:sz w:val="24"/>
                <w:szCs w:val="24"/>
              </w:rPr>
              <w:t>Ботвиньева</w:t>
            </w:r>
            <w:proofErr w:type="spellEnd"/>
            <w:r w:rsidRPr="00392CC0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2942F8" w:rsidRPr="00FF23EA" w:rsidTr="00191953">
        <w:trPr>
          <w:trHeight w:val="2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FF23EA">
              <w:rPr>
                <w:sz w:val="24"/>
                <w:szCs w:val="24"/>
              </w:rPr>
              <w:t>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Default="002942F8" w:rsidP="00191953">
            <w:proofErr w:type="spellStart"/>
            <w:r w:rsidRPr="00392CC0">
              <w:rPr>
                <w:sz w:val="24"/>
                <w:szCs w:val="24"/>
              </w:rPr>
              <w:t>Ботвиньева</w:t>
            </w:r>
            <w:proofErr w:type="spellEnd"/>
            <w:r w:rsidRPr="00392CC0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942F8" w:rsidRPr="00FF23EA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F23EA">
              <w:rPr>
                <w:sz w:val="24"/>
                <w:szCs w:val="24"/>
              </w:rPr>
              <w:t>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Default="002942F8" w:rsidP="00191953">
            <w:proofErr w:type="spellStart"/>
            <w:r w:rsidRPr="00392CC0">
              <w:rPr>
                <w:sz w:val="24"/>
                <w:szCs w:val="24"/>
              </w:rPr>
              <w:t>Ботвиньева</w:t>
            </w:r>
            <w:proofErr w:type="spellEnd"/>
            <w:r w:rsidRPr="00392CC0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2942F8" w:rsidRPr="00FF23EA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Default="002942F8" w:rsidP="00191953">
            <w:proofErr w:type="spellStart"/>
            <w:r w:rsidRPr="00392CC0">
              <w:rPr>
                <w:sz w:val="24"/>
                <w:szCs w:val="24"/>
              </w:rPr>
              <w:t>Ботвиньева</w:t>
            </w:r>
            <w:proofErr w:type="spellEnd"/>
            <w:r w:rsidRPr="00392CC0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942F8" w:rsidRPr="00FF23EA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 w:rsidRPr="00FF23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FF23EA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</w:tbl>
    <w:p w:rsidR="002942F8" w:rsidRPr="00100CD7" w:rsidRDefault="002942F8" w:rsidP="002942F8">
      <w:pPr>
        <w:ind w:right="-56" w:firstLine="284"/>
        <w:jc w:val="both"/>
        <w:rPr>
          <w:color w:val="FF0000"/>
          <w:sz w:val="26"/>
          <w:szCs w:val="26"/>
        </w:rPr>
      </w:pPr>
    </w:p>
    <w:p w:rsidR="002942F8" w:rsidRPr="003B736D" w:rsidRDefault="002942F8" w:rsidP="002942F8">
      <w:pPr>
        <w:ind w:firstLine="284"/>
        <w:jc w:val="both"/>
        <w:rPr>
          <w:sz w:val="28"/>
          <w:szCs w:val="28"/>
        </w:rPr>
      </w:pPr>
      <w:r w:rsidRPr="003B736D">
        <w:rPr>
          <w:sz w:val="28"/>
          <w:szCs w:val="28"/>
        </w:rPr>
        <w:t>Промежуточная аттестации по обществознанию показала высокое качество знаний - 79,0</w:t>
      </w:r>
      <w:proofErr w:type="gramStart"/>
      <w:r w:rsidRPr="003B736D">
        <w:rPr>
          <w:sz w:val="28"/>
          <w:szCs w:val="28"/>
        </w:rPr>
        <w:t>% .</w:t>
      </w:r>
      <w:proofErr w:type="gramEnd"/>
      <w:r w:rsidRPr="003B736D">
        <w:rPr>
          <w:sz w:val="28"/>
          <w:szCs w:val="28"/>
        </w:rPr>
        <w:t xml:space="preserve"> </w:t>
      </w:r>
    </w:p>
    <w:p w:rsidR="002942F8" w:rsidRPr="003B736D" w:rsidRDefault="002942F8" w:rsidP="002942F8">
      <w:pPr>
        <w:ind w:right="-56" w:firstLine="284"/>
        <w:jc w:val="both"/>
        <w:rPr>
          <w:sz w:val="28"/>
          <w:szCs w:val="28"/>
        </w:rPr>
      </w:pPr>
      <w:r w:rsidRPr="003B736D">
        <w:rPr>
          <w:sz w:val="28"/>
          <w:szCs w:val="28"/>
        </w:rPr>
        <w:t xml:space="preserve">Высокий уровень </w:t>
      </w:r>
      <w:proofErr w:type="spellStart"/>
      <w:r w:rsidRPr="003B736D">
        <w:rPr>
          <w:sz w:val="28"/>
          <w:szCs w:val="28"/>
        </w:rPr>
        <w:t>сформированности</w:t>
      </w:r>
      <w:proofErr w:type="spellEnd"/>
      <w:r w:rsidRPr="003B736D">
        <w:rPr>
          <w:sz w:val="28"/>
          <w:szCs w:val="28"/>
        </w:rPr>
        <w:t xml:space="preserve"> важнейших умений и знаний соответствует минимуму обязательного содержания программ по обществознанию. </w:t>
      </w:r>
    </w:p>
    <w:p w:rsidR="002942F8" w:rsidRPr="003B736D" w:rsidRDefault="002942F8" w:rsidP="002942F8">
      <w:pPr>
        <w:ind w:right="-56"/>
        <w:rPr>
          <w:b/>
          <w:sz w:val="28"/>
          <w:szCs w:val="28"/>
          <w:u w:val="single"/>
        </w:rPr>
      </w:pPr>
    </w:p>
    <w:p w:rsidR="002942F8" w:rsidRPr="003B736D" w:rsidRDefault="002942F8" w:rsidP="002942F8">
      <w:pPr>
        <w:ind w:right="-56"/>
        <w:rPr>
          <w:b/>
          <w:sz w:val="28"/>
          <w:szCs w:val="28"/>
          <w:u w:val="single"/>
        </w:rPr>
      </w:pPr>
      <w:r w:rsidRPr="003B736D">
        <w:rPr>
          <w:b/>
          <w:sz w:val="28"/>
          <w:szCs w:val="28"/>
          <w:u w:val="single"/>
        </w:rPr>
        <w:t>Информатика 2024</w:t>
      </w:r>
    </w:p>
    <w:p w:rsidR="002942F8" w:rsidRPr="003B736D" w:rsidRDefault="002942F8" w:rsidP="002942F8">
      <w:pPr>
        <w:ind w:right="-56"/>
        <w:rPr>
          <w:b/>
          <w:sz w:val="28"/>
          <w:szCs w:val="28"/>
          <w:u w:val="singl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573"/>
        <w:gridCol w:w="1279"/>
        <w:gridCol w:w="850"/>
        <w:gridCol w:w="851"/>
        <w:gridCol w:w="850"/>
        <w:gridCol w:w="992"/>
        <w:gridCol w:w="1418"/>
        <w:gridCol w:w="1134"/>
      </w:tblGrid>
      <w:tr w:rsidR="002942F8" w:rsidRPr="003B736D" w:rsidTr="00191953">
        <w:trPr>
          <w:trHeight w:val="11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42F8" w:rsidRPr="003B736D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3B736D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bCs/>
                <w:sz w:val="24"/>
                <w:szCs w:val="24"/>
              </w:rPr>
            </w:pPr>
          </w:p>
          <w:p w:rsidR="002942F8" w:rsidRPr="003B736D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3B736D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2F8" w:rsidRPr="003B736D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3B736D">
              <w:rPr>
                <w:bCs/>
                <w:sz w:val="24"/>
                <w:szCs w:val="24"/>
              </w:rPr>
              <w:t>Кол-во учащихся</w:t>
            </w:r>
          </w:p>
          <w:p w:rsidR="002942F8" w:rsidRPr="003B736D" w:rsidRDefault="002942F8" w:rsidP="00191953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ind w:right="113"/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Качество %</w:t>
            </w:r>
          </w:p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</w:p>
        </w:tc>
      </w:tr>
      <w:tr w:rsidR="002942F8" w:rsidRPr="003B736D" w:rsidTr="00191953">
        <w:trPr>
          <w:trHeight w:val="2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8а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roofErr w:type="spellStart"/>
            <w:r w:rsidRPr="003B736D">
              <w:t>Беловол</w:t>
            </w:r>
            <w:proofErr w:type="spellEnd"/>
            <w:r w:rsidRPr="003B736D">
              <w:t xml:space="preserve"> Е.А.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45</w:t>
            </w:r>
          </w:p>
        </w:tc>
      </w:tr>
      <w:tr w:rsidR="002942F8" w:rsidRPr="003B736D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8б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roofErr w:type="spellStart"/>
            <w:r w:rsidRPr="003B736D">
              <w:t>Беловол</w:t>
            </w:r>
            <w:proofErr w:type="spellEnd"/>
            <w:r w:rsidRPr="003B736D">
              <w:t xml:space="preserve"> Е.А.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83</w:t>
            </w:r>
          </w:p>
        </w:tc>
      </w:tr>
      <w:tr w:rsidR="002942F8" w:rsidRPr="003B736D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roofErr w:type="spellStart"/>
            <w:r w:rsidRPr="003B736D">
              <w:t>Беловол</w:t>
            </w:r>
            <w:proofErr w:type="spellEnd"/>
            <w:r w:rsidRPr="003B736D">
              <w:t xml:space="preserve"> Е.А.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100</w:t>
            </w:r>
          </w:p>
        </w:tc>
      </w:tr>
      <w:tr w:rsidR="002942F8" w:rsidRPr="003B736D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76</w:t>
            </w:r>
          </w:p>
        </w:tc>
      </w:tr>
    </w:tbl>
    <w:p w:rsidR="002942F8" w:rsidRPr="003B736D" w:rsidRDefault="002942F8" w:rsidP="002942F8">
      <w:pPr>
        <w:ind w:right="-56"/>
        <w:jc w:val="both"/>
        <w:rPr>
          <w:sz w:val="28"/>
          <w:szCs w:val="28"/>
        </w:rPr>
      </w:pPr>
    </w:p>
    <w:p w:rsidR="002942F8" w:rsidRPr="003B736D" w:rsidRDefault="002942F8" w:rsidP="002942F8">
      <w:pPr>
        <w:ind w:firstLine="284"/>
        <w:jc w:val="both"/>
        <w:rPr>
          <w:sz w:val="28"/>
          <w:szCs w:val="28"/>
        </w:rPr>
      </w:pPr>
      <w:r w:rsidRPr="003B736D">
        <w:rPr>
          <w:sz w:val="28"/>
          <w:szCs w:val="28"/>
        </w:rPr>
        <w:t xml:space="preserve">Промежуточная аттестации по информатике в 8б, 10 классах показала высокий уровень </w:t>
      </w:r>
      <w:proofErr w:type="spellStart"/>
      <w:r w:rsidRPr="003B736D">
        <w:rPr>
          <w:sz w:val="28"/>
          <w:szCs w:val="28"/>
        </w:rPr>
        <w:t>сформированности</w:t>
      </w:r>
      <w:proofErr w:type="spellEnd"/>
      <w:r w:rsidRPr="003B736D">
        <w:rPr>
          <w:sz w:val="28"/>
          <w:szCs w:val="28"/>
        </w:rPr>
        <w:t xml:space="preserve"> важнейших умений и знаний, в 8а классе – менее 50% учащихся овладели повышенным уровнем, качество знаний составило 45,0</w:t>
      </w:r>
      <w:proofErr w:type="gramStart"/>
      <w:r w:rsidRPr="003B736D">
        <w:rPr>
          <w:sz w:val="28"/>
          <w:szCs w:val="28"/>
        </w:rPr>
        <w:t>% .</w:t>
      </w:r>
      <w:proofErr w:type="gramEnd"/>
      <w:r w:rsidRPr="003B736D">
        <w:rPr>
          <w:sz w:val="28"/>
          <w:szCs w:val="28"/>
        </w:rPr>
        <w:t xml:space="preserve"> </w:t>
      </w:r>
    </w:p>
    <w:p w:rsidR="002942F8" w:rsidRPr="003B736D" w:rsidRDefault="002942F8" w:rsidP="002942F8">
      <w:pPr>
        <w:ind w:right="-56"/>
        <w:rPr>
          <w:b/>
          <w:sz w:val="28"/>
          <w:szCs w:val="28"/>
          <w:u w:val="single"/>
        </w:rPr>
      </w:pPr>
    </w:p>
    <w:p w:rsidR="002942F8" w:rsidRPr="003B736D" w:rsidRDefault="002942F8" w:rsidP="002942F8">
      <w:pPr>
        <w:ind w:right="-56"/>
        <w:rPr>
          <w:b/>
          <w:sz w:val="28"/>
          <w:szCs w:val="28"/>
          <w:u w:val="single"/>
        </w:rPr>
      </w:pPr>
      <w:r w:rsidRPr="003B736D">
        <w:rPr>
          <w:b/>
          <w:sz w:val="28"/>
          <w:szCs w:val="28"/>
          <w:u w:val="single"/>
        </w:rPr>
        <w:t>Физика 2024</w:t>
      </w:r>
    </w:p>
    <w:p w:rsidR="002942F8" w:rsidRPr="003B736D" w:rsidRDefault="002942F8" w:rsidP="002942F8">
      <w:pPr>
        <w:ind w:right="-56"/>
        <w:rPr>
          <w:b/>
          <w:sz w:val="28"/>
          <w:szCs w:val="28"/>
          <w:u w:val="singl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573"/>
        <w:gridCol w:w="1279"/>
        <w:gridCol w:w="850"/>
        <w:gridCol w:w="851"/>
        <w:gridCol w:w="850"/>
        <w:gridCol w:w="992"/>
        <w:gridCol w:w="1418"/>
        <w:gridCol w:w="1134"/>
      </w:tblGrid>
      <w:tr w:rsidR="002942F8" w:rsidRPr="003B736D" w:rsidTr="00191953">
        <w:trPr>
          <w:trHeight w:val="11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42F8" w:rsidRPr="003B736D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3B736D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bCs/>
                <w:sz w:val="24"/>
                <w:szCs w:val="24"/>
              </w:rPr>
            </w:pPr>
          </w:p>
          <w:p w:rsidR="002942F8" w:rsidRPr="003B736D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3B736D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2F8" w:rsidRPr="003B736D" w:rsidRDefault="002942F8" w:rsidP="00191953">
            <w:pPr>
              <w:jc w:val="center"/>
              <w:rPr>
                <w:bCs/>
                <w:sz w:val="24"/>
                <w:szCs w:val="24"/>
              </w:rPr>
            </w:pPr>
            <w:r w:rsidRPr="003B736D">
              <w:rPr>
                <w:bCs/>
                <w:sz w:val="24"/>
                <w:szCs w:val="24"/>
              </w:rPr>
              <w:t>Кол-во учащихся</w:t>
            </w:r>
          </w:p>
          <w:p w:rsidR="002942F8" w:rsidRPr="003B736D" w:rsidRDefault="002942F8" w:rsidP="00191953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ind w:right="113"/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Качество %</w:t>
            </w:r>
          </w:p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</w:p>
        </w:tc>
      </w:tr>
      <w:tr w:rsidR="002942F8" w:rsidRPr="003B736D" w:rsidTr="00191953">
        <w:trPr>
          <w:trHeight w:val="2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7а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roofErr w:type="spellStart"/>
            <w:r w:rsidRPr="003B736D">
              <w:t>Мигаль</w:t>
            </w:r>
            <w:proofErr w:type="spellEnd"/>
            <w:r w:rsidRPr="003B736D">
              <w:t xml:space="preserve"> А.С.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tabs>
                <w:tab w:val="left" w:pos="330"/>
                <w:tab w:val="center" w:pos="459"/>
              </w:tabs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53</w:t>
            </w:r>
          </w:p>
        </w:tc>
      </w:tr>
      <w:tr w:rsidR="002942F8" w:rsidRPr="003B736D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7б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roofErr w:type="spellStart"/>
            <w:r w:rsidRPr="003B736D">
              <w:t>Мигаль</w:t>
            </w:r>
            <w:proofErr w:type="spellEnd"/>
            <w:r w:rsidRPr="003B736D">
              <w:t xml:space="preserve"> А.С.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75</w:t>
            </w:r>
          </w:p>
        </w:tc>
      </w:tr>
      <w:tr w:rsidR="002942F8" w:rsidRPr="003B736D" w:rsidTr="00191953">
        <w:trPr>
          <w:trHeight w:val="3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 w:rsidRPr="003B736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3B736D" w:rsidRDefault="002942F8" w:rsidP="001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</w:tbl>
    <w:p w:rsidR="002942F8" w:rsidRPr="00100CD7" w:rsidRDefault="002942F8" w:rsidP="002942F8">
      <w:pPr>
        <w:ind w:firstLine="284"/>
        <w:jc w:val="both"/>
        <w:rPr>
          <w:color w:val="FF0000"/>
          <w:sz w:val="28"/>
          <w:szCs w:val="28"/>
        </w:rPr>
      </w:pPr>
    </w:p>
    <w:p w:rsidR="002942F8" w:rsidRPr="00EA2EF0" w:rsidRDefault="002942F8" w:rsidP="002942F8">
      <w:pPr>
        <w:ind w:right="-56" w:firstLine="709"/>
        <w:jc w:val="both"/>
        <w:rPr>
          <w:noProof/>
          <w:sz w:val="28"/>
          <w:szCs w:val="28"/>
        </w:rPr>
      </w:pPr>
      <w:r w:rsidRPr="00EA2EF0">
        <w:rPr>
          <w:sz w:val="28"/>
          <w:szCs w:val="28"/>
        </w:rPr>
        <w:t xml:space="preserve">Уровень </w:t>
      </w:r>
      <w:proofErr w:type="spellStart"/>
      <w:r w:rsidRPr="00EA2EF0">
        <w:rPr>
          <w:sz w:val="28"/>
          <w:szCs w:val="28"/>
        </w:rPr>
        <w:t>сформированности</w:t>
      </w:r>
      <w:proofErr w:type="spellEnd"/>
      <w:r w:rsidRPr="00EA2EF0">
        <w:rPr>
          <w:sz w:val="28"/>
          <w:szCs w:val="28"/>
        </w:rPr>
        <w:t xml:space="preserve"> важнейших умений и знаний учащихся 7-х классов по физике соответствует минимуму обязательного содержания программ и показан на достаточном уровне – 64%. Следует отметить, что качество знаний у учащихся 7б класса выше показателя по школе. </w:t>
      </w:r>
    </w:p>
    <w:p w:rsidR="002942F8" w:rsidRPr="00EA2EF0" w:rsidRDefault="002942F8" w:rsidP="002942F8">
      <w:pPr>
        <w:ind w:firstLine="284"/>
        <w:jc w:val="both"/>
        <w:rPr>
          <w:sz w:val="28"/>
          <w:szCs w:val="28"/>
        </w:rPr>
      </w:pPr>
    </w:p>
    <w:p w:rsidR="002942F8" w:rsidRPr="00EA2EF0" w:rsidRDefault="002942F8" w:rsidP="002942F8">
      <w:pPr>
        <w:ind w:right="-56"/>
        <w:jc w:val="both"/>
        <w:rPr>
          <w:b/>
          <w:sz w:val="28"/>
          <w:szCs w:val="28"/>
        </w:rPr>
      </w:pPr>
      <w:r w:rsidRPr="00EA2EF0">
        <w:rPr>
          <w:b/>
          <w:sz w:val="28"/>
          <w:szCs w:val="28"/>
        </w:rPr>
        <w:t>Выводы:</w:t>
      </w:r>
    </w:p>
    <w:p w:rsidR="002942F8" w:rsidRPr="00EA2EF0" w:rsidRDefault="002942F8" w:rsidP="002942F8">
      <w:pPr>
        <w:ind w:firstLine="567"/>
        <w:jc w:val="both"/>
        <w:rPr>
          <w:sz w:val="28"/>
          <w:szCs w:val="28"/>
        </w:rPr>
      </w:pPr>
      <w:r w:rsidRPr="00EA2EF0">
        <w:rPr>
          <w:sz w:val="28"/>
          <w:szCs w:val="28"/>
        </w:rPr>
        <w:lastRenderedPageBreak/>
        <w:t>1. Утвердить итоги промежуточной годовой аттестации учащихся 5-8, 10 классов за 2023/2024учебный года.</w:t>
      </w:r>
    </w:p>
    <w:p w:rsidR="002942F8" w:rsidRPr="00EA2EF0" w:rsidRDefault="002942F8" w:rsidP="002942F8">
      <w:pPr>
        <w:ind w:firstLine="567"/>
        <w:jc w:val="both"/>
        <w:rPr>
          <w:sz w:val="28"/>
          <w:szCs w:val="28"/>
        </w:rPr>
      </w:pPr>
      <w:r w:rsidRPr="00EA2EF0">
        <w:rPr>
          <w:sz w:val="28"/>
          <w:szCs w:val="28"/>
        </w:rPr>
        <w:t xml:space="preserve">2. Руководителям школьных методических объединений </w:t>
      </w:r>
      <w:proofErr w:type="spellStart"/>
      <w:r w:rsidRPr="00EA2EF0">
        <w:rPr>
          <w:sz w:val="28"/>
          <w:szCs w:val="28"/>
        </w:rPr>
        <w:t>Чуприковой</w:t>
      </w:r>
      <w:proofErr w:type="spellEnd"/>
      <w:r w:rsidRPr="00EA2EF0">
        <w:rPr>
          <w:sz w:val="28"/>
          <w:szCs w:val="28"/>
        </w:rPr>
        <w:t xml:space="preserve"> Н.Н., </w:t>
      </w:r>
      <w:proofErr w:type="spellStart"/>
      <w:r w:rsidRPr="00EA2EF0">
        <w:rPr>
          <w:sz w:val="28"/>
          <w:szCs w:val="28"/>
        </w:rPr>
        <w:t>Ряполовой</w:t>
      </w:r>
      <w:proofErr w:type="spellEnd"/>
      <w:r w:rsidRPr="00EA2EF0">
        <w:rPr>
          <w:sz w:val="28"/>
          <w:szCs w:val="28"/>
        </w:rPr>
        <w:t xml:space="preserve"> Е.Ф.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Гребенкиной</w:t>
      </w:r>
      <w:proofErr w:type="spellEnd"/>
      <w:r>
        <w:rPr>
          <w:sz w:val="28"/>
          <w:szCs w:val="28"/>
        </w:rPr>
        <w:t xml:space="preserve"> В.Н.</w:t>
      </w:r>
      <w:r w:rsidRPr="00EA2EF0">
        <w:rPr>
          <w:sz w:val="28"/>
          <w:szCs w:val="28"/>
        </w:rPr>
        <w:t xml:space="preserve"> на заседаниях обсудить результаты промежуточной аттестации в срок до15 июня 2024 года.</w:t>
      </w:r>
    </w:p>
    <w:p w:rsidR="002942F8" w:rsidRPr="00EA2EF0" w:rsidRDefault="002942F8" w:rsidP="002942F8">
      <w:pPr>
        <w:ind w:firstLine="567"/>
        <w:jc w:val="both"/>
        <w:rPr>
          <w:sz w:val="28"/>
          <w:szCs w:val="28"/>
        </w:rPr>
      </w:pPr>
      <w:r w:rsidRPr="00EA2EF0">
        <w:rPr>
          <w:sz w:val="28"/>
          <w:szCs w:val="28"/>
        </w:rPr>
        <w:t xml:space="preserve">3.Промежуточная аттестация проведена в соответствии с утвержденным </w:t>
      </w:r>
      <w:proofErr w:type="gramStart"/>
      <w:r w:rsidRPr="00EA2EF0">
        <w:rPr>
          <w:sz w:val="28"/>
          <w:szCs w:val="28"/>
        </w:rPr>
        <w:t>Положением  о</w:t>
      </w:r>
      <w:proofErr w:type="gramEnd"/>
      <w:r w:rsidRPr="00EA2EF0">
        <w:rPr>
          <w:sz w:val="28"/>
          <w:szCs w:val="28"/>
        </w:rPr>
        <w:t xml:space="preserve"> формах, периодичности, порядке текущего контроля успеваемости и  промежуточной аттестации учащихся муниципального бюджетного образовательного  учреждения «Средняя общеобразовательная </w:t>
      </w:r>
      <w:proofErr w:type="spellStart"/>
      <w:r w:rsidRPr="00EA2EF0">
        <w:rPr>
          <w:sz w:val="28"/>
          <w:szCs w:val="28"/>
        </w:rPr>
        <w:t>Городищенская</w:t>
      </w:r>
      <w:proofErr w:type="spellEnd"/>
      <w:r w:rsidRPr="00EA2EF0">
        <w:rPr>
          <w:sz w:val="28"/>
          <w:szCs w:val="28"/>
        </w:rPr>
        <w:t xml:space="preserve"> школа с углубленным изучением отдельных предметов».</w:t>
      </w:r>
    </w:p>
    <w:p w:rsidR="002942F8" w:rsidRPr="00EA2EF0" w:rsidRDefault="002942F8" w:rsidP="002942F8">
      <w:pPr>
        <w:ind w:right="-56" w:firstLine="426"/>
        <w:jc w:val="both"/>
        <w:rPr>
          <w:sz w:val="28"/>
          <w:szCs w:val="28"/>
        </w:rPr>
      </w:pPr>
      <w:r w:rsidRPr="00EA2EF0">
        <w:rPr>
          <w:sz w:val="28"/>
          <w:szCs w:val="28"/>
        </w:rPr>
        <w:t xml:space="preserve">4. Анализ итоговой аттестации показал, что уровень </w:t>
      </w:r>
      <w:proofErr w:type="spellStart"/>
      <w:r w:rsidRPr="00EA2EF0">
        <w:rPr>
          <w:sz w:val="28"/>
          <w:szCs w:val="28"/>
        </w:rPr>
        <w:t>сформированности</w:t>
      </w:r>
      <w:proofErr w:type="spellEnd"/>
      <w:r w:rsidRPr="00EA2EF0">
        <w:rPr>
          <w:sz w:val="28"/>
          <w:szCs w:val="28"/>
        </w:rPr>
        <w:t xml:space="preserve"> важнейших умений и знаний в основном соответствует минимуму обязательного содержания программ всем предметам, вынесенных на промежуточную аттестацию. </w:t>
      </w:r>
    </w:p>
    <w:p w:rsidR="002942F8" w:rsidRPr="00EA2EF0" w:rsidRDefault="002942F8" w:rsidP="002942F8">
      <w:pPr>
        <w:ind w:firstLine="426"/>
        <w:jc w:val="both"/>
        <w:rPr>
          <w:sz w:val="28"/>
          <w:szCs w:val="28"/>
        </w:rPr>
      </w:pPr>
      <w:r w:rsidRPr="00EA2EF0">
        <w:rPr>
          <w:sz w:val="28"/>
          <w:szCs w:val="28"/>
        </w:rPr>
        <w:t>5. Результаты аттестации в 8а, 10 классах по математике показали, что учащиеся имеют недостаточный уровень знаний, показатели ниже среднего показателя по школе более чем на 10%.</w:t>
      </w:r>
    </w:p>
    <w:p w:rsidR="002942F8" w:rsidRPr="00EA2EF0" w:rsidRDefault="002942F8" w:rsidP="002942F8">
      <w:pPr>
        <w:ind w:firstLine="426"/>
        <w:jc w:val="both"/>
        <w:rPr>
          <w:sz w:val="28"/>
          <w:szCs w:val="28"/>
        </w:rPr>
      </w:pPr>
      <w:r w:rsidRPr="00EA2EF0">
        <w:rPr>
          <w:sz w:val="28"/>
          <w:szCs w:val="28"/>
        </w:rPr>
        <w:t>6. Учителям-предметникам включать в содержание учебного материала недостаточно усвоенные разделы тем, а также проводить индивидуальные дополнительные занятия.</w:t>
      </w:r>
    </w:p>
    <w:p w:rsidR="002942F8" w:rsidRPr="00EA2EF0" w:rsidRDefault="002942F8" w:rsidP="002942F8">
      <w:pPr>
        <w:ind w:firstLine="426"/>
        <w:jc w:val="both"/>
        <w:rPr>
          <w:sz w:val="28"/>
          <w:szCs w:val="28"/>
        </w:rPr>
      </w:pPr>
      <w:r w:rsidRPr="00EA2EF0">
        <w:rPr>
          <w:sz w:val="28"/>
          <w:szCs w:val="28"/>
        </w:rPr>
        <w:t xml:space="preserve">7. Педагогическому коллективу следует учесть эти результаты в новом учебном году для повышения качества знаний и объективности внутренней системы оценки качества образования, ее соответствия внешним результатам (ГИА, ВПР). </w:t>
      </w:r>
    </w:p>
    <w:p w:rsidR="002942F8" w:rsidRPr="00EA2EF0" w:rsidRDefault="002942F8" w:rsidP="002942F8">
      <w:pPr>
        <w:ind w:firstLine="426"/>
        <w:jc w:val="both"/>
        <w:rPr>
          <w:sz w:val="28"/>
          <w:szCs w:val="28"/>
        </w:rPr>
      </w:pPr>
    </w:p>
    <w:p w:rsidR="00366BCF" w:rsidRDefault="00366BCF">
      <w:bookmarkStart w:id="0" w:name="_GoBack"/>
      <w:bookmarkEnd w:id="0"/>
    </w:p>
    <w:sectPr w:rsidR="0036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F8"/>
    <w:rsid w:val="002942F8"/>
    <w:rsid w:val="0036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C5EB5-6585-42A4-9604-37408F69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42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94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942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42F8"/>
    <w:pPr>
      <w:keepNext/>
      <w:widowControl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5">
    <w:name w:val="heading 5"/>
    <w:basedOn w:val="a"/>
    <w:next w:val="a"/>
    <w:link w:val="50"/>
    <w:semiHidden/>
    <w:unhideWhenUsed/>
    <w:qFormat/>
    <w:rsid w:val="002942F8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color w:val="000000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semiHidden/>
    <w:rsid w:val="002942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2942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2942F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942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42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42F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942F8"/>
    <w:pPr>
      <w:outlineLvl w:val="1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21">
    <w:name w:val="Заголовок 21"/>
    <w:basedOn w:val="a"/>
    <w:uiPriority w:val="1"/>
    <w:qFormat/>
    <w:rsid w:val="002942F8"/>
    <w:pPr>
      <w:spacing w:before="157"/>
      <w:jc w:val="right"/>
      <w:outlineLvl w:val="2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2942F8"/>
    <w:pPr>
      <w:spacing w:before="145"/>
      <w:jc w:val="right"/>
      <w:outlineLvl w:val="3"/>
    </w:pPr>
    <w:rPr>
      <w:rFonts w:ascii="Calibri" w:eastAsia="Calibri" w:hAnsi="Calibri" w:cs="Calibri"/>
      <w:b/>
      <w:bCs/>
      <w:sz w:val="29"/>
      <w:szCs w:val="29"/>
    </w:rPr>
  </w:style>
  <w:style w:type="paragraph" w:customStyle="1" w:styleId="41">
    <w:name w:val="Заголовок 41"/>
    <w:basedOn w:val="a"/>
    <w:uiPriority w:val="1"/>
    <w:qFormat/>
    <w:rsid w:val="002942F8"/>
    <w:pPr>
      <w:outlineLvl w:val="4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2942F8"/>
    <w:pPr>
      <w:ind w:left="821" w:firstLine="708"/>
    </w:pPr>
  </w:style>
  <w:style w:type="paragraph" w:customStyle="1" w:styleId="TableParagraph">
    <w:name w:val="Table Paragraph"/>
    <w:basedOn w:val="a"/>
    <w:uiPriority w:val="1"/>
    <w:qFormat/>
    <w:rsid w:val="002942F8"/>
  </w:style>
  <w:style w:type="paragraph" w:styleId="a6">
    <w:name w:val="Balloon Text"/>
    <w:basedOn w:val="a"/>
    <w:link w:val="a7"/>
    <w:uiPriority w:val="99"/>
    <w:semiHidden/>
    <w:unhideWhenUsed/>
    <w:rsid w:val="002942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2F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210">
    <w:name w:val="Основной текст 21"/>
    <w:basedOn w:val="a"/>
    <w:rsid w:val="002942F8"/>
    <w:pPr>
      <w:widowControl/>
      <w:suppressAutoHyphens/>
      <w:autoSpaceDE/>
      <w:autoSpaceDN/>
      <w:jc w:val="center"/>
    </w:pPr>
    <w:rPr>
      <w:b/>
      <w:bCs/>
      <w:sz w:val="28"/>
      <w:szCs w:val="24"/>
      <w:lang w:eastAsia="ar-SA" w:bidi="ar-SA"/>
    </w:rPr>
  </w:style>
  <w:style w:type="paragraph" w:customStyle="1" w:styleId="WW-">
    <w:name w:val="WW-Базовый"/>
    <w:rsid w:val="002942F8"/>
    <w:pPr>
      <w:tabs>
        <w:tab w:val="left" w:pos="709"/>
      </w:tabs>
      <w:suppressAutoHyphens/>
      <w:spacing w:after="200" w:line="276" w:lineRule="atLeast"/>
    </w:pPr>
    <w:rPr>
      <w:rFonts w:ascii="Times New Roman" w:eastAsia="Arial" w:hAnsi="Times New Roman" w:cs="Times New Roman"/>
      <w:bCs/>
      <w:sz w:val="20"/>
      <w:szCs w:val="20"/>
      <w:lang w:eastAsia="zh-CN"/>
    </w:rPr>
  </w:style>
  <w:style w:type="character" w:styleId="a8">
    <w:name w:val="Strong"/>
    <w:basedOn w:val="a0"/>
    <w:uiPriority w:val="22"/>
    <w:qFormat/>
    <w:rsid w:val="002942F8"/>
    <w:rPr>
      <w:b/>
      <w:bCs/>
    </w:rPr>
  </w:style>
  <w:style w:type="paragraph" w:customStyle="1" w:styleId="msonormalbullet2gif">
    <w:name w:val="msonormalbullet2.gif"/>
    <w:basedOn w:val="a"/>
    <w:rsid w:val="002942F8"/>
    <w:pPr>
      <w:widowControl/>
      <w:suppressAutoHyphens/>
      <w:autoSpaceDE/>
      <w:autoSpaceDN/>
      <w:spacing w:before="280" w:after="280"/>
    </w:pPr>
    <w:rPr>
      <w:rFonts w:cs="Calibri"/>
      <w:sz w:val="24"/>
      <w:szCs w:val="24"/>
      <w:lang w:eastAsia="ar-SA" w:bidi="ar-SA"/>
    </w:rPr>
  </w:style>
  <w:style w:type="character" w:styleId="a9">
    <w:name w:val="Hyperlink"/>
    <w:basedOn w:val="a0"/>
    <w:uiPriority w:val="99"/>
    <w:unhideWhenUsed/>
    <w:rsid w:val="002942F8"/>
    <w:rPr>
      <w:color w:val="0563C1" w:themeColor="hyperlink"/>
      <w:u w:val="single"/>
    </w:rPr>
  </w:style>
  <w:style w:type="paragraph" w:customStyle="1" w:styleId="12">
    <w:name w:val="Название объекта1"/>
    <w:basedOn w:val="a"/>
    <w:next w:val="aa"/>
    <w:rsid w:val="002942F8"/>
    <w:pPr>
      <w:widowControl/>
      <w:suppressAutoHyphens/>
      <w:autoSpaceDE/>
      <w:autoSpaceDN/>
      <w:spacing w:line="276" w:lineRule="auto"/>
      <w:jc w:val="center"/>
    </w:pPr>
    <w:rPr>
      <w:b/>
      <w:bCs/>
      <w:sz w:val="28"/>
      <w:szCs w:val="28"/>
      <w:lang w:eastAsia="ar-SA" w:bidi="ar-SA"/>
    </w:rPr>
  </w:style>
  <w:style w:type="paragraph" w:styleId="aa">
    <w:name w:val="Subtitle"/>
    <w:basedOn w:val="a"/>
    <w:next w:val="a"/>
    <w:link w:val="ab"/>
    <w:uiPriority w:val="11"/>
    <w:qFormat/>
    <w:rsid w:val="002942F8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 w:bidi="ar-SA"/>
    </w:rPr>
  </w:style>
  <w:style w:type="character" w:customStyle="1" w:styleId="ab">
    <w:name w:val="Подзаголовок Знак"/>
    <w:basedOn w:val="a0"/>
    <w:link w:val="aa"/>
    <w:uiPriority w:val="11"/>
    <w:rsid w:val="002942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FR1">
    <w:name w:val="FR1"/>
    <w:uiPriority w:val="99"/>
    <w:rsid w:val="002942F8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kern w:val="1"/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2942F8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  <w:lang w:eastAsia="en-US"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942F8"/>
    <w:rPr>
      <w:rFonts w:ascii="Calibri" w:eastAsia="Calibri" w:hAnsi="Calibri" w:cs="Times New Roman"/>
    </w:rPr>
  </w:style>
  <w:style w:type="paragraph" w:customStyle="1" w:styleId="13">
    <w:name w:val="Без интервала1"/>
    <w:rsid w:val="002942F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Содержимое таблицы"/>
    <w:basedOn w:val="a"/>
    <w:rsid w:val="002942F8"/>
    <w:pPr>
      <w:suppressLineNumbers/>
      <w:suppressAutoHyphens/>
      <w:autoSpaceDE/>
      <w:autoSpaceDN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Normal (Web)"/>
    <w:basedOn w:val="a"/>
    <w:unhideWhenUsed/>
    <w:rsid w:val="002942F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e">
    <w:name w:val="TOC Heading"/>
    <w:basedOn w:val="1"/>
    <w:next w:val="a"/>
    <w:uiPriority w:val="39"/>
    <w:unhideWhenUsed/>
    <w:qFormat/>
    <w:rsid w:val="002942F8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14">
    <w:name w:val="toc 1"/>
    <w:basedOn w:val="a"/>
    <w:next w:val="a"/>
    <w:autoRedefine/>
    <w:uiPriority w:val="39"/>
    <w:unhideWhenUsed/>
    <w:rsid w:val="002942F8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2942F8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294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942F8"/>
    <w:rPr>
      <w:rFonts w:ascii="Times New Roman" w:eastAsia="Times New Roman" w:hAnsi="Times New Roman" w:cs="Times New Roman"/>
      <w:lang w:eastAsia="ru-RU" w:bidi="ru-RU"/>
    </w:rPr>
  </w:style>
  <w:style w:type="paragraph" w:styleId="af1">
    <w:name w:val="footer"/>
    <w:basedOn w:val="a"/>
    <w:link w:val="af2"/>
    <w:unhideWhenUsed/>
    <w:rsid w:val="00294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2F8"/>
    <w:rPr>
      <w:rFonts w:ascii="Times New Roman" w:eastAsia="Times New Roman" w:hAnsi="Times New Roman" w:cs="Times New Roman"/>
      <w:lang w:eastAsia="ru-RU" w:bidi="ru-RU"/>
    </w:rPr>
  </w:style>
  <w:style w:type="table" w:styleId="af3">
    <w:name w:val="Table Grid"/>
    <w:basedOn w:val="a1"/>
    <w:uiPriority w:val="59"/>
    <w:rsid w:val="002942F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2942F8"/>
  </w:style>
  <w:style w:type="numbering" w:customStyle="1" w:styleId="25">
    <w:name w:val="Нет списка2"/>
    <w:next w:val="a2"/>
    <w:uiPriority w:val="99"/>
    <w:semiHidden/>
    <w:unhideWhenUsed/>
    <w:rsid w:val="002942F8"/>
  </w:style>
  <w:style w:type="paragraph" w:styleId="af4">
    <w:name w:val="Title"/>
    <w:basedOn w:val="a"/>
    <w:next w:val="a"/>
    <w:link w:val="af5"/>
    <w:uiPriority w:val="10"/>
    <w:qFormat/>
    <w:rsid w:val="002942F8"/>
    <w:pPr>
      <w:widowControl/>
      <w:pBdr>
        <w:top w:val="single" w:sz="48" w:space="0" w:color="C0504D"/>
        <w:bottom w:val="single" w:sz="48" w:space="0" w:color="C0504D"/>
      </w:pBdr>
      <w:shd w:val="clear" w:color="auto" w:fill="C0504D"/>
      <w:autoSpaceDE/>
      <w:autoSpaceDN/>
      <w:jc w:val="center"/>
    </w:pPr>
    <w:rPr>
      <w:rFonts w:ascii="Cambria" w:hAnsi="Cambria"/>
      <w:i/>
      <w:iCs/>
      <w:color w:val="FFFFFF"/>
      <w:spacing w:val="10"/>
      <w:sz w:val="48"/>
      <w:szCs w:val="48"/>
      <w:lang w:bidi="ar-SA"/>
    </w:rPr>
  </w:style>
  <w:style w:type="character" w:customStyle="1" w:styleId="af5">
    <w:name w:val="Название Знак"/>
    <w:basedOn w:val="a0"/>
    <w:link w:val="af4"/>
    <w:uiPriority w:val="10"/>
    <w:rsid w:val="002942F8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eastAsia="ru-RU"/>
    </w:rPr>
  </w:style>
  <w:style w:type="paragraph" w:customStyle="1" w:styleId="Default">
    <w:name w:val="Default"/>
    <w:rsid w:val="00294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2942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2942F8"/>
    <w:rPr>
      <w:rFonts w:ascii="Calibri" w:eastAsia="Times New Roman" w:hAnsi="Calibri" w:cs="Times New Roman"/>
      <w:lang w:eastAsia="ru-RU"/>
    </w:rPr>
  </w:style>
  <w:style w:type="paragraph" w:styleId="af8">
    <w:name w:val="Revision"/>
    <w:hidden/>
    <w:uiPriority w:val="99"/>
    <w:semiHidden/>
    <w:rsid w:val="002942F8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9">
    <w:name w:val="FollowedHyperlink"/>
    <w:basedOn w:val="a0"/>
    <w:uiPriority w:val="99"/>
    <w:semiHidden/>
    <w:unhideWhenUsed/>
    <w:rsid w:val="002942F8"/>
    <w:rPr>
      <w:color w:val="954F72" w:themeColor="followedHyperlink"/>
      <w:u w:val="single"/>
    </w:rPr>
  </w:style>
  <w:style w:type="paragraph" w:customStyle="1" w:styleId="120">
    <w:name w:val="Заголовок 12"/>
    <w:basedOn w:val="a"/>
    <w:uiPriority w:val="1"/>
    <w:qFormat/>
    <w:rsid w:val="002942F8"/>
    <w:pPr>
      <w:ind w:left="812"/>
      <w:outlineLvl w:val="1"/>
    </w:pPr>
    <w:rPr>
      <w:b/>
      <w:bCs/>
      <w:sz w:val="24"/>
      <w:szCs w:val="24"/>
      <w:lang w:eastAsia="en-US" w:bidi="ar-SA"/>
    </w:rPr>
  </w:style>
  <w:style w:type="character" w:styleId="afa">
    <w:name w:val="Emphasis"/>
    <w:basedOn w:val="a0"/>
    <w:uiPriority w:val="20"/>
    <w:qFormat/>
    <w:rsid w:val="002942F8"/>
    <w:rPr>
      <w:i/>
      <w:iCs/>
    </w:rPr>
  </w:style>
  <w:style w:type="paragraph" w:customStyle="1" w:styleId="afb">
    <w:name w:val="Базовый"/>
    <w:rsid w:val="002942F8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Обычный1"/>
    <w:basedOn w:val="a"/>
    <w:qFormat/>
    <w:rsid w:val="002942F8"/>
    <w:pPr>
      <w:widowControl/>
      <w:suppressAutoHyphens/>
      <w:autoSpaceDE/>
      <w:autoSpaceDN/>
      <w:spacing w:before="100" w:beforeAutospacing="1" w:after="100" w:afterAutospacing="1" w:line="273" w:lineRule="auto"/>
    </w:pPr>
    <w:rPr>
      <w:rFonts w:ascii="Calibri" w:hAnsi="Calibri"/>
      <w:sz w:val="24"/>
      <w:szCs w:val="24"/>
      <w:lang w:bidi="ar-SA"/>
    </w:rPr>
  </w:style>
  <w:style w:type="paragraph" w:customStyle="1" w:styleId="26">
    <w:name w:val="Обычный2"/>
    <w:rsid w:val="002942F8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942F8"/>
    <w:rPr>
      <w:rFonts w:ascii="Times New Roman" w:hAnsi="Times New Roman" w:cs="Times New Roman" w:hint="default"/>
    </w:rPr>
  </w:style>
  <w:style w:type="character" w:customStyle="1" w:styleId="WW8Num23z0">
    <w:name w:val="WW8Num23z0"/>
    <w:rsid w:val="002942F8"/>
    <w:rPr>
      <w:rFonts w:cs="Times New Roman"/>
    </w:rPr>
  </w:style>
  <w:style w:type="paragraph" w:styleId="afc">
    <w:name w:val="Body Text Indent"/>
    <w:basedOn w:val="a"/>
    <w:link w:val="afd"/>
    <w:rsid w:val="002942F8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 w:bidi="ar-SA"/>
    </w:rPr>
  </w:style>
  <w:style w:type="character" w:customStyle="1" w:styleId="afd">
    <w:name w:val="Основной текст с отступом Знак"/>
    <w:basedOn w:val="a0"/>
    <w:link w:val="afc"/>
    <w:rsid w:val="002942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7z3">
    <w:name w:val="WW8Num7z3"/>
    <w:rsid w:val="002942F8"/>
  </w:style>
  <w:style w:type="character" w:customStyle="1" w:styleId="27">
    <w:name w:val="Основной текст (2)_"/>
    <w:basedOn w:val="a0"/>
    <w:link w:val="28"/>
    <w:rsid w:val="002942F8"/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8">
    <w:name w:val="Основной текст (2)"/>
    <w:basedOn w:val="a"/>
    <w:link w:val="27"/>
    <w:rsid w:val="002942F8"/>
    <w:pPr>
      <w:autoSpaceDE/>
      <w:autoSpaceDN/>
      <w:spacing w:before="180" w:after="240" w:line="313" w:lineRule="exact"/>
      <w:jc w:val="center"/>
    </w:pPr>
    <w:rPr>
      <w:b/>
      <w:bCs/>
      <w:spacing w:val="10"/>
      <w:lang w:eastAsia="en-US" w:bidi="ar-SA"/>
    </w:rPr>
  </w:style>
  <w:style w:type="paragraph" w:customStyle="1" w:styleId="17">
    <w:name w:val="Абзац списка1"/>
    <w:basedOn w:val="a"/>
    <w:rsid w:val="002942F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en-US" w:bidi="ar-SA"/>
    </w:rPr>
  </w:style>
  <w:style w:type="paragraph" w:customStyle="1" w:styleId="ConsPlusNormal">
    <w:name w:val="ConsPlusNormal"/>
    <w:rsid w:val="00294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locked/>
    <w:rsid w:val="002942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1900</Words>
  <Characters>10835</Characters>
  <Application>Microsoft Office Word</Application>
  <DocSecurity>0</DocSecurity>
  <Lines>90</Lines>
  <Paragraphs>25</Paragraphs>
  <ScaleCrop>false</ScaleCrop>
  <Company/>
  <LinksUpToDate>false</LinksUpToDate>
  <CharactersWithSpaces>12710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2024-05-31T11:06:00Z</dcterms:created>
  <dcterms:modified xsi:type="dcterms:W3CDTF">2024-05-31T11:10:00Z</dcterms:modified>
</cp:coreProperties>
</file>