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1"/>
        <w:gridCol w:w="4942"/>
      </w:tblGrid>
      <w:tr w:rsidR="00B25AC2" w:rsidTr="00B25AC2">
        <w:trPr>
          <w:trHeight w:val="166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C2" w:rsidRDefault="00B25AC2">
            <w:pPr>
              <w:ind w:left="11" w:hanging="11"/>
              <w:outlineLvl w:val="2"/>
              <w:rPr>
                <w:color w:val="000000"/>
                <w:sz w:val="26"/>
                <w:szCs w:val="26"/>
                <w:lang w:eastAsia="ar-SA" w:bidi="en-US"/>
              </w:rPr>
            </w:pPr>
            <w:r>
              <w:rPr>
                <w:sz w:val="26"/>
                <w:szCs w:val="26"/>
                <w:lang w:bidi="en-US"/>
              </w:rPr>
              <w:t>Принято на педагогическом совете МБОУ «</w:t>
            </w:r>
            <w:proofErr w:type="gramStart"/>
            <w:r>
              <w:rPr>
                <w:sz w:val="26"/>
                <w:szCs w:val="26"/>
                <w:lang w:bidi="en-US"/>
              </w:rPr>
              <w:t>Средняя</w:t>
            </w:r>
            <w:proofErr w:type="gramEnd"/>
            <w:r>
              <w:rPr>
                <w:sz w:val="26"/>
                <w:szCs w:val="26"/>
                <w:lang w:bidi="en-US"/>
              </w:rPr>
              <w:t xml:space="preserve"> общеобразовательная Городищенская школа с углублённым изучением отдельных предметов»</w:t>
            </w:r>
          </w:p>
          <w:p w:rsidR="00B25AC2" w:rsidRDefault="00B25AC2">
            <w:pPr>
              <w:suppressAutoHyphens/>
              <w:ind w:left="11" w:right="142" w:hanging="11"/>
              <w:jc w:val="both"/>
              <w:outlineLvl w:val="2"/>
              <w:rPr>
                <w:b/>
                <w:color w:val="000000"/>
                <w:sz w:val="26"/>
                <w:szCs w:val="26"/>
                <w:lang w:val="en-US" w:eastAsia="ar-SA" w:bidi="en-US"/>
              </w:rPr>
            </w:pPr>
            <w:r>
              <w:rPr>
                <w:sz w:val="26"/>
                <w:szCs w:val="26"/>
                <w:lang w:bidi="en-US"/>
              </w:rPr>
              <w:t>Протокол  №1 от 30 августа 2022 г.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C2" w:rsidRDefault="00B25AC2">
            <w:pPr>
              <w:ind w:left="11" w:hanging="11"/>
              <w:outlineLvl w:val="2"/>
              <w:rPr>
                <w:color w:val="000000"/>
                <w:sz w:val="26"/>
                <w:szCs w:val="26"/>
                <w:lang w:eastAsia="ar-SA" w:bidi="en-US"/>
              </w:rPr>
            </w:pPr>
            <w:r>
              <w:rPr>
                <w:sz w:val="26"/>
                <w:szCs w:val="26"/>
                <w:lang w:bidi="en-US"/>
              </w:rPr>
              <w:t>Утверждено приказом директора  МБОУ «</w:t>
            </w:r>
            <w:proofErr w:type="gramStart"/>
            <w:r>
              <w:rPr>
                <w:sz w:val="26"/>
                <w:szCs w:val="26"/>
                <w:lang w:bidi="en-US"/>
              </w:rPr>
              <w:t>Средняя</w:t>
            </w:r>
            <w:proofErr w:type="gramEnd"/>
            <w:r>
              <w:rPr>
                <w:sz w:val="26"/>
                <w:szCs w:val="26"/>
                <w:lang w:bidi="en-US"/>
              </w:rPr>
              <w:t xml:space="preserve"> общеобразовательная Городищенская школа с углублённым изучением отдельных предметов»</w:t>
            </w:r>
          </w:p>
          <w:p w:rsidR="00B25AC2" w:rsidRDefault="00B25AC2">
            <w:pPr>
              <w:suppressAutoHyphens/>
              <w:adjustRightInd w:val="0"/>
              <w:ind w:left="11" w:right="142" w:hanging="11"/>
              <w:jc w:val="both"/>
              <w:outlineLvl w:val="2"/>
              <w:rPr>
                <w:b/>
                <w:color w:val="000000"/>
                <w:sz w:val="26"/>
                <w:szCs w:val="26"/>
                <w:lang w:val="en-US" w:eastAsia="ar-SA" w:bidi="en-US"/>
              </w:rPr>
            </w:pPr>
            <w:r>
              <w:rPr>
                <w:sz w:val="26"/>
                <w:szCs w:val="26"/>
                <w:lang w:bidi="en-US"/>
              </w:rPr>
              <w:t>№240  от 30 августа 2022 г.</w:t>
            </w:r>
          </w:p>
        </w:tc>
      </w:tr>
    </w:tbl>
    <w:p w:rsidR="001A7B1B" w:rsidRDefault="001A7B1B">
      <w:pPr>
        <w:pStyle w:val="a3"/>
        <w:ind w:left="0" w:firstLine="0"/>
        <w:jc w:val="left"/>
        <w:rPr>
          <w:sz w:val="20"/>
        </w:rPr>
      </w:pPr>
    </w:p>
    <w:p w:rsidR="001A7B1B" w:rsidRDefault="001A7B1B">
      <w:pPr>
        <w:pStyle w:val="a3"/>
        <w:ind w:left="0" w:firstLine="0"/>
        <w:jc w:val="left"/>
        <w:rPr>
          <w:sz w:val="20"/>
        </w:rPr>
      </w:pPr>
    </w:p>
    <w:p w:rsidR="001A7B1B" w:rsidRPr="00B25AC2" w:rsidRDefault="009C6F94" w:rsidP="00B25AC2">
      <w:pPr>
        <w:pStyle w:val="Heading1"/>
        <w:ind w:left="4094" w:right="4007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ПОЛОЖЕНИЕ</w:t>
      </w:r>
    </w:p>
    <w:p w:rsidR="009C6F94" w:rsidRDefault="009C6F94" w:rsidP="00B25AC2">
      <w:pPr>
        <w:ind w:right="-53"/>
        <w:jc w:val="center"/>
        <w:rPr>
          <w:b/>
          <w:sz w:val="26"/>
          <w:szCs w:val="26"/>
        </w:rPr>
      </w:pPr>
      <w:r w:rsidRPr="00B25AC2">
        <w:rPr>
          <w:b/>
          <w:sz w:val="26"/>
          <w:szCs w:val="26"/>
        </w:rPr>
        <w:t>о</w:t>
      </w:r>
      <w:r w:rsidRPr="00B25AC2">
        <w:rPr>
          <w:b/>
          <w:spacing w:val="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защите</w:t>
      </w:r>
      <w:r w:rsidRPr="00B25AC2">
        <w:rPr>
          <w:b/>
          <w:spacing w:val="3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детей</w:t>
      </w:r>
      <w:r w:rsidRPr="00B25AC2">
        <w:rPr>
          <w:b/>
          <w:spacing w:val="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от</w:t>
      </w:r>
      <w:r w:rsidRPr="00B25AC2">
        <w:rPr>
          <w:b/>
          <w:spacing w:val="5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информации,</w:t>
      </w:r>
      <w:r w:rsidRPr="00B25AC2">
        <w:rPr>
          <w:b/>
          <w:spacing w:val="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причиняющей</w:t>
      </w:r>
      <w:r w:rsidRPr="00B25AC2">
        <w:rPr>
          <w:b/>
          <w:spacing w:val="3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вред</w:t>
      </w:r>
      <w:r w:rsidRPr="00B25AC2">
        <w:rPr>
          <w:b/>
          <w:spacing w:val="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их</w:t>
      </w:r>
      <w:r w:rsidRPr="00B25AC2">
        <w:rPr>
          <w:b/>
          <w:spacing w:val="5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здоровью</w:t>
      </w:r>
      <w:r w:rsidRPr="00B25AC2">
        <w:rPr>
          <w:b/>
          <w:spacing w:val="3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</w:t>
      </w:r>
      <w:r w:rsidRPr="00B25AC2">
        <w:rPr>
          <w:b/>
          <w:spacing w:val="1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(или)</w:t>
      </w:r>
      <w:r w:rsidRPr="00B25AC2">
        <w:rPr>
          <w:b/>
          <w:spacing w:val="1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развитию</w:t>
      </w:r>
    </w:p>
    <w:p w:rsidR="00B25AC2" w:rsidRPr="00B25AC2" w:rsidRDefault="009C6F94" w:rsidP="00B25AC2">
      <w:pPr>
        <w:ind w:right="-53"/>
        <w:jc w:val="center"/>
        <w:rPr>
          <w:b/>
          <w:sz w:val="26"/>
          <w:szCs w:val="26"/>
        </w:rPr>
      </w:pPr>
      <w:r w:rsidRPr="00B25AC2">
        <w:rPr>
          <w:b/>
          <w:sz w:val="26"/>
          <w:szCs w:val="26"/>
        </w:rPr>
        <w:t xml:space="preserve">в </w:t>
      </w:r>
      <w:r w:rsidR="00B25AC2" w:rsidRPr="00B25AC2">
        <w:rPr>
          <w:b/>
          <w:sz w:val="26"/>
          <w:szCs w:val="26"/>
        </w:rPr>
        <w:t xml:space="preserve">муниципальном бюджетном общеобразовательном учреждении </w:t>
      </w:r>
    </w:p>
    <w:p w:rsidR="00B25AC2" w:rsidRPr="00B25AC2" w:rsidRDefault="00B25AC2" w:rsidP="00B25AC2">
      <w:pPr>
        <w:ind w:right="-53"/>
        <w:jc w:val="center"/>
        <w:rPr>
          <w:sz w:val="26"/>
          <w:szCs w:val="26"/>
        </w:rPr>
      </w:pPr>
      <w:r w:rsidRPr="00B25AC2">
        <w:rPr>
          <w:b/>
          <w:sz w:val="26"/>
          <w:szCs w:val="26"/>
        </w:rPr>
        <w:t>«</w:t>
      </w:r>
      <w:proofErr w:type="gramStart"/>
      <w:r w:rsidRPr="00B25AC2">
        <w:rPr>
          <w:b/>
          <w:sz w:val="26"/>
          <w:szCs w:val="26"/>
        </w:rPr>
        <w:t>Средняя</w:t>
      </w:r>
      <w:proofErr w:type="gramEnd"/>
      <w:r w:rsidRPr="00B25AC2">
        <w:rPr>
          <w:b/>
          <w:sz w:val="26"/>
          <w:szCs w:val="26"/>
        </w:rPr>
        <w:t xml:space="preserve"> общеобразовательная Городищенская школа с углубленным изучением отдельных предметов»</w:t>
      </w:r>
    </w:p>
    <w:p w:rsidR="001A7B1B" w:rsidRPr="00B25AC2" w:rsidRDefault="001A7B1B" w:rsidP="00B25AC2">
      <w:pPr>
        <w:pStyle w:val="a3"/>
        <w:ind w:left="0" w:firstLine="0"/>
        <w:jc w:val="left"/>
        <w:rPr>
          <w:b/>
          <w:sz w:val="26"/>
          <w:szCs w:val="26"/>
        </w:rPr>
      </w:pPr>
    </w:p>
    <w:p w:rsidR="001A7B1B" w:rsidRPr="00B25AC2" w:rsidRDefault="009C6F94" w:rsidP="009C6F94">
      <w:pPr>
        <w:pStyle w:val="Heading1"/>
        <w:numPr>
          <w:ilvl w:val="0"/>
          <w:numId w:val="11"/>
        </w:numPr>
        <w:ind w:left="284" w:firstLine="567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Общие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</w:t>
      </w:r>
    </w:p>
    <w:p w:rsidR="001A7B1B" w:rsidRPr="00B25AC2" w:rsidRDefault="009C6F94" w:rsidP="009C6F94">
      <w:pPr>
        <w:pStyle w:val="a4"/>
        <w:numPr>
          <w:ilvl w:val="1"/>
          <w:numId w:val="10"/>
        </w:numPr>
        <w:tabs>
          <w:tab w:val="left" w:pos="1453"/>
        </w:tabs>
        <w:ind w:left="284" w:right="-116" w:firstLine="566"/>
        <w:jc w:val="both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Настоящее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разработано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с </w:t>
      </w:r>
      <w:hyperlink r:id="rId5">
        <w:r w:rsidRPr="00B25AC2">
          <w:rPr>
            <w:sz w:val="26"/>
            <w:szCs w:val="26"/>
          </w:rPr>
          <w:t>федеральными</w:t>
        </w:r>
      </w:hyperlink>
      <w:r w:rsidRPr="00B25AC2">
        <w:rPr>
          <w:spacing w:val="-67"/>
          <w:sz w:val="26"/>
          <w:szCs w:val="26"/>
        </w:rPr>
        <w:t xml:space="preserve"> </w:t>
      </w:r>
      <w:hyperlink r:id="rId6">
        <w:r w:rsidRPr="00B25AC2">
          <w:rPr>
            <w:sz w:val="26"/>
            <w:szCs w:val="26"/>
          </w:rPr>
          <w:t>законами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от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24.07.98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124-ФЗ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"Об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основных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гарантиях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прав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ребенка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в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7">
        <w:r w:rsidRPr="00B25AC2">
          <w:rPr>
            <w:sz w:val="26"/>
            <w:szCs w:val="26"/>
          </w:rPr>
          <w:t>Российской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Федерации"</w:t>
        </w:r>
      </w:hyperlink>
      <w:r w:rsidRPr="00B25AC2">
        <w:rPr>
          <w:sz w:val="26"/>
          <w:szCs w:val="26"/>
        </w:rPr>
        <w:t xml:space="preserve">, </w:t>
      </w:r>
      <w:hyperlink r:id="rId8">
        <w:r w:rsidRPr="00B25AC2">
          <w:rPr>
            <w:sz w:val="26"/>
            <w:szCs w:val="26"/>
          </w:rPr>
          <w:t>от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29.12.2010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436-ФЗ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"О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защите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детей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от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9">
        <w:r w:rsidRPr="00B25AC2">
          <w:rPr>
            <w:sz w:val="26"/>
            <w:szCs w:val="26"/>
          </w:rPr>
          <w:t>информации,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причиняющей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вред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здоровью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</w:t>
        </w:r>
        <w:r w:rsidRPr="00B25AC2">
          <w:rPr>
            <w:spacing w:val="7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 xml:space="preserve">развитию" </w:t>
        </w:r>
      </w:hyperlink>
      <w:r w:rsidRPr="00B25AC2">
        <w:rPr>
          <w:sz w:val="26"/>
          <w:szCs w:val="26"/>
        </w:rPr>
        <w:t>(далее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-</w:t>
      </w:r>
      <w:r w:rsidRPr="00B25AC2">
        <w:rPr>
          <w:spacing w:val="1"/>
          <w:sz w:val="26"/>
          <w:szCs w:val="26"/>
        </w:rPr>
        <w:t xml:space="preserve"> </w:t>
      </w:r>
      <w:hyperlink r:id="rId10">
        <w:r w:rsidRPr="00B25AC2">
          <w:rPr>
            <w:sz w:val="26"/>
            <w:szCs w:val="26"/>
          </w:rPr>
          <w:t>Федеральный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закон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436-ФЗ</w:t>
        </w:r>
      </w:hyperlink>
      <w:r w:rsidRPr="00B25AC2">
        <w:rPr>
          <w:sz w:val="26"/>
          <w:szCs w:val="26"/>
        </w:rPr>
        <w:t xml:space="preserve">), </w:t>
      </w:r>
      <w:hyperlink r:id="rId11">
        <w:r w:rsidRPr="00B25AC2">
          <w:rPr>
            <w:sz w:val="26"/>
            <w:szCs w:val="26"/>
          </w:rPr>
          <w:t>от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27.07.2006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149-ФЗ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"Об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информации,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12">
        <w:r w:rsidRPr="00B25AC2">
          <w:rPr>
            <w:sz w:val="26"/>
            <w:szCs w:val="26"/>
          </w:rPr>
          <w:t>информационных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технологиях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защите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информации"</w:t>
        </w:r>
      </w:hyperlink>
      <w:r w:rsidRPr="00B25AC2">
        <w:rPr>
          <w:sz w:val="26"/>
          <w:szCs w:val="26"/>
        </w:rPr>
        <w:t xml:space="preserve">, </w:t>
      </w:r>
      <w:hyperlink r:id="rId13">
        <w:r w:rsidRPr="00B25AC2">
          <w:rPr>
            <w:sz w:val="26"/>
            <w:szCs w:val="26"/>
          </w:rPr>
          <w:t>Правилами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14">
        <w:r w:rsidRPr="00B25AC2">
          <w:rPr>
            <w:sz w:val="26"/>
            <w:szCs w:val="26"/>
          </w:rPr>
          <w:t>подключения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общеобразовательных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учреждений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к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единой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системе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контент</w:t>
        </w:r>
        <w:proofErr w:type="gramEnd"/>
        <w:r w:rsidRPr="00B25AC2">
          <w:rPr>
            <w:sz w:val="26"/>
            <w:szCs w:val="26"/>
          </w:rPr>
          <w:t>-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15">
        <w:proofErr w:type="gramStart"/>
        <w:r w:rsidRPr="00B25AC2">
          <w:rPr>
            <w:sz w:val="26"/>
            <w:szCs w:val="26"/>
          </w:rPr>
          <w:t>фильтрации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доступа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к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сети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Интернет,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реализованной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Министерством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16">
        <w:r w:rsidRPr="00B25AC2">
          <w:rPr>
            <w:sz w:val="26"/>
            <w:szCs w:val="26"/>
          </w:rPr>
          <w:t>образования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науки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Российской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Федерации</w:t>
        </w:r>
      </w:hyperlink>
      <w:r w:rsidRPr="00B25AC2">
        <w:rPr>
          <w:sz w:val="26"/>
          <w:szCs w:val="26"/>
        </w:rPr>
        <w:t>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утв.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Минобрнауки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11.05.2011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N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АФ-12/07вн,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учитывая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размещенную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единой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системы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адресу:</w:t>
      </w:r>
      <w:r w:rsidRPr="00B25AC2">
        <w:rPr>
          <w:spacing w:val="1"/>
          <w:sz w:val="26"/>
          <w:szCs w:val="26"/>
        </w:rPr>
        <w:t xml:space="preserve"> </w:t>
      </w:r>
      <w:hyperlink r:id="rId17">
        <w:r w:rsidRPr="00B25AC2">
          <w:rPr>
            <w:sz w:val="26"/>
            <w:szCs w:val="26"/>
          </w:rPr>
          <w:t>www.skf.edu.ru,</w:t>
        </w:r>
      </w:hyperlink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устанавливает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общие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самостоятельному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подключению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системе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z w:val="26"/>
          <w:szCs w:val="26"/>
        </w:rPr>
        <w:t>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обязанности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контролю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порядок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действия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обнаружении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сайтах,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 вред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 и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др.</w:t>
      </w:r>
    </w:p>
    <w:p w:rsidR="001A7B1B" w:rsidRPr="00B25AC2" w:rsidRDefault="009C6F94" w:rsidP="009C6F94">
      <w:pPr>
        <w:pStyle w:val="a4"/>
        <w:numPr>
          <w:ilvl w:val="1"/>
          <w:numId w:val="10"/>
        </w:numPr>
        <w:tabs>
          <w:tab w:val="left" w:pos="1289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К информации, причиняющей вред здоровью и (или) развитию 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относится (</w:t>
      </w:r>
      <w:hyperlink r:id="rId18">
        <w:r w:rsidRPr="00B25AC2">
          <w:rPr>
            <w:sz w:val="26"/>
            <w:szCs w:val="26"/>
          </w:rPr>
          <w:t>п.1 ст.5</w:t>
        </w:r>
        <w:r w:rsidRPr="00B25AC2">
          <w:rPr>
            <w:spacing w:val="5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Федерального</w:t>
        </w:r>
        <w:r w:rsidRPr="00B25AC2">
          <w:rPr>
            <w:spacing w:val="3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закона 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436-ФЗ</w:t>
        </w:r>
      </w:hyperlink>
      <w:r w:rsidRPr="00B25AC2">
        <w:rPr>
          <w:sz w:val="26"/>
          <w:szCs w:val="26"/>
        </w:rPr>
        <w:t>):</w:t>
      </w:r>
    </w:p>
    <w:p w:rsidR="001A7B1B" w:rsidRPr="00B25AC2" w:rsidRDefault="009C6F94" w:rsidP="009C6F94">
      <w:pPr>
        <w:pStyle w:val="a3"/>
        <w:ind w:left="284" w:right="-116"/>
        <w:rPr>
          <w:sz w:val="26"/>
          <w:szCs w:val="26"/>
        </w:rPr>
      </w:pPr>
      <w:r w:rsidRPr="00B25AC2">
        <w:rPr>
          <w:sz w:val="26"/>
          <w:szCs w:val="26"/>
        </w:rPr>
        <w:t>а)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предусмотренная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п.3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запрещенная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среди детей;</w:t>
      </w:r>
    </w:p>
    <w:p w:rsidR="001A7B1B" w:rsidRPr="00B25AC2" w:rsidRDefault="009C6F94" w:rsidP="009C6F94">
      <w:pPr>
        <w:pStyle w:val="a3"/>
        <w:ind w:left="284" w:right="-116"/>
        <w:rPr>
          <w:sz w:val="26"/>
          <w:szCs w:val="26"/>
        </w:rPr>
      </w:pPr>
      <w:r w:rsidRPr="00B25AC2">
        <w:rPr>
          <w:sz w:val="26"/>
          <w:szCs w:val="26"/>
        </w:rPr>
        <w:t>б)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нижеуказанная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учетом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положений </w:t>
      </w:r>
      <w:hyperlink r:id="rId19">
        <w:r w:rsidRPr="00B25AC2">
          <w:rPr>
            <w:sz w:val="26"/>
            <w:szCs w:val="26"/>
          </w:rPr>
          <w:t>статей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7</w:t>
        </w:r>
      </w:hyperlink>
      <w:r w:rsidRPr="00B25AC2">
        <w:rPr>
          <w:sz w:val="26"/>
          <w:szCs w:val="26"/>
        </w:rPr>
        <w:t>-</w:t>
      </w:r>
      <w:hyperlink r:id="rId20">
        <w:r w:rsidRPr="00B25AC2">
          <w:rPr>
            <w:sz w:val="26"/>
            <w:szCs w:val="26"/>
          </w:rPr>
          <w:t>10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21">
        <w:r w:rsidRPr="00B25AC2">
          <w:rPr>
            <w:sz w:val="26"/>
            <w:szCs w:val="26"/>
          </w:rPr>
          <w:t>Федерального</w:t>
        </w:r>
        <w:r w:rsidRPr="00B25AC2">
          <w:rPr>
            <w:spacing w:val="2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закона N 436-ФЗ</w:t>
        </w:r>
      </w:hyperlink>
      <w:r w:rsidRPr="00B25AC2">
        <w:rPr>
          <w:sz w:val="26"/>
          <w:szCs w:val="26"/>
        </w:rPr>
        <w:t>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представляемая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изображения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описания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жестокости,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физического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психического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насилия,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преступления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антиобщественного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действия;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вызывающая</w:t>
      </w:r>
      <w:r w:rsidRPr="00B25AC2">
        <w:rPr>
          <w:spacing w:val="20"/>
          <w:sz w:val="26"/>
          <w:szCs w:val="26"/>
        </w:rPr>
        <w:t xml:space="preserve"> </w:t>
      </w:r>
      <w:r w:rsidRPr="00B25AC2">
        <w:rPr>
          <w:sz w:val="26"/>
          <w:szCs w:val="26"/>
        </w:rPr>
        <w:t>у</w:t>
      </w:r>
      <w:r w:rsidRPr="00B25AC2">
        <w:rPr>
          <w:spacing w:val="17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8"/>
          <w:sz w:val="26"/>
          <w:szCs w:val="26"/>
        </w:rPr>
        <w:t xml:space="preserve"> </w:t>
      </w:r>
      <w:r w:rsidRPr="00B25AC2">
        <w:rPr>
          <w:sz w:val="26"/>
          <w:szCs w:val="26"/>
        </w:rPr>
        <w:t>страх,</w:t>
      </w:r>
      <w:r w:rsidRPr="00B25AC2">
        <w:rPr>
          <w:spacing w:val="19"/>
          <w:sz w:val="26"/>
          <w:szCs w:val="26"/>
        </w:rPr>
        <w:t xml:space="preserve"> </w:t>
      </w:r>
      <w:r w:rsidRPr="00B25AC2">
        <w:rPr>
          <w:sz w:val="26"/>
          <w:szCs w:val="26"/>
        </w:rPr>
        <w:t>ужас</w:t>
      </w:r>
      <w:r w:rsidRPr="00B25AC2">
        <w:rPr>
          <w:spacing w:val="18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8"/>
          <w:sz w:val="26"/>
          <w:szCs w:val="26"/>
        </w:rPr>
        <w:t xml:space="preserve"> </w:t>
      </w:r>
      <w:r w:rsidRPr="00B25AC2">
        <w:rPr>
          <w:sz w:val="26"/>
          <w:szCs w:val="26"/>
        </w:rPr>
        <w:t>панику,</w:t>
      </w:r>
      <w:r w:rsidRPr="00B25AC2">
        <w:rPr>
          <w:spacing w:val="20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7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18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20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представляемая</w:t>
      </w:r>
      <w:r w:rsidRPr="00B25AC2">
        <w:rPr>
          <w:spacing w:val="-68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изображения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описания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унижающей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человеческое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достоинство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форме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ненасильственной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смерти,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заболевания,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самоубийства,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несчастного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случая,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аварии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катастрофы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 (или)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последствий;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представляемая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изображения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описания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половых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отношений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между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мужчиной 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женщиной;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содержащая</w:t>
      </w:r>
      <w:proofErr w:type="gramEnd"/>
      <w:r w:rsidRPr="00B25AC2">
        <w:rPr>
          <w:sz w:val="26"/>
          <w:szCs w:val="26"/>
        </w:rPr>
        <w:t xml:space="preserve"> бранные слова и выражения, не относящиеся к нецензурной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брани.</w:t>
      </w:r>
    </w:p>
    <w:p w:rsidR="001A7B1B" w:rsidRPr="00B25AC2" w:rsidRDefault="009C6F94" w:rsidP="009C6F94">
      <w:pPr>
        <w:pStyle w:val="a4"/>
        <w:numPr>
          <w:ilvl w:val="1"/>
          <w:numId w:val="10"/>
        </w:numPr>
        <w:tabs>
          <w:tab w:val="left" w:pos="1404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относится информация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</w:t>
      </w:r>
      <w:hyperlink r:id="rId22">
        <w:r w:rsidRPr="00B25AC2">
          <w:rPr>
            <w:sz w:val="26"/>
            <w:szCs w:val="26"/>
            <w:u w:val="single"/>
          </w:rPr>
          <w:t>п.2</w:t>
        </w:r>
        <w:r w:rsidRPr="00B25AC2">
          <w:rPr>
            <w:spacing w:val="3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ст.5</w:t>
        </w:r>
        <w:r w:rsidRPr="00B25AC2">
          <w:rPr>
            <w:spacing w:val="3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Федерального</w:t>
        </w:r>
        <w:r w:rsidRPr="00B25AC2">
          <w:rPr>
            <w:spacing w:val="3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закона</w:t>
        </w:r>
        <w:r w:rsidRPr="00B25AC2">
          <w:rPr>
            <w:spacing w:val="3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N</w:t>
        </w:r>
        <w:r w:rsidRPr="00B25AC2">
          <w:rPr>
            <w:spacing w:val="1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436-ФЗ</w:t>
        </w:r>
      </w:hyperlink>
      <w:r w:rsidRPr="00B25AC2">
        <w:rPr>
          <w:sz w:val="26"/>
          <w:szCs w:val="26"/>
        </w:rPr>
        <w:t>):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побуждающая</w:t>
      </w:r>
      <w:proofErr w:type="gramEnd"/>
      <w:r w:rsidRPr="00B25AC2">
        <w:rPr>
          <w:sz w:val="26"/>
          <w:szCs w:val="26"/>
        </w:rPr>
        <w:t xml:space="preserve"> детей к совершению действий, представляющих угрозу 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жизни и (или) здоровью, в том числе к причинению вреда своему здоровью,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самоубийству;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способная</w:t>
      </w:r>
      <w:proofErr w:type="gramEnd"/>
      <w:r w:rsidRPr="00B25AC2">
        <w:rPr>
          <w:sz w:val="26"/>
          <w:szCs w:val="26"/>
        </w:rPr>
        <w:t xml:space="preserve"> вызвать у детей желание употребить наркотические средства,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lastRenderedPageBreak/>
        <w:t>психотропные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одурманивающие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вещества,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табачные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изделия,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алкогольную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спиртосодержащую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пиво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напитки,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изготавливаемые на его основе, принять участие в азартных играх, заниматься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проституцией,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бродяжничеством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попрошайничеством;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обосновывающая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оправдывающая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допустимость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насилия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жестокости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либо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побуждающая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насильственные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действия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отношению к людям или животным, за исключением случаев, предусмотренных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настоящим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Федеральным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законом;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отрицающая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семейные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ценности,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пропагандирующая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нетрадиционные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сексуальные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отношения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формирующая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неуважение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родителям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другим членам семьи;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hanging="143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оправдывающая</w:t>
      </w:r>
      <w:proofErr w:type="gramEnd"/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противоправное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поведение;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hanging="143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содержащая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нецензурную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брань;</w:t>
      </w:r>
      <w:proofErr w:type="gramEnd"/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hanging="143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содержащая</w:t>
      </w:r>
      <w:proofErr w:type="gramEnd"/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</w:t>
      </w:r>
      <w:r w:rsidRPr="00B25AC2">
        <w:rPr>
          <w:spacing w:val="8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порнографического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характера;</w:t>
      </w:r>
    </w:p>
    <w:p w:rsidR="001A7B1B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несовершеннолетнем,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пострадавшем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результате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противоправных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действий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(бездействия),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включая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фамилии,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имена,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отчества,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фото-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видеоизображения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несовершеннолетнего,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родителей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представителей,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дату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несовершеннолетнего,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аудиозапись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голоса,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жительства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место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временного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пребывания, место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учебы или работы, иную информацию, позволяющую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прямо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косвенно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установить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личность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такого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несовершеннолетнего.</w:t>
      </w:r>
      <w:proofErr w:type="gramEnd"/>
    </w:p>
    <w:p w:rsidR="009C6F94" w:rsidRPr="00B25AC2" w:rsidRDefault="009C6F94" w:rsidP="009C6F94">
      <w:pPr>
        <w:pStyle w:val="a4"/>
        <w:tabs>
          <w:tab w:val="left" w:pos="906"/>
        </w:tabs>
        <w:ind w:left="284" w:right="-116" w:firstLine="0"/>
        <w:rPr>
          <w:sz w:val="26"/>
          <w:szCs w:val="26"/>
        </w:rPr>
      </w:pPr>
    </w:p>
    <w:p w:rsidR="001A7B1B" w:rsidRPr="00B25AC2" w:rsidRDefault="009C6F94" w:rsidP="009C6F94">
      <w:pPr>
        <w:pStyle w:val="Heading1"/>
        <w:numPr>
          <w:ilvl w:val="0"/>
          <w:numId w:val="11"/>
        </w:numPr>
        <w:tabs>
          <w:tab w:val="left" w:pos="1332"/>
        </w:tabs>
        <w:ind w:left="284" w:right="-116" w:firstLine="703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Система</w:t>
      </w:r>
      <w:r w:rsidRPr="00B25AC2">
        <w:rPr>
          <w:spacing w:val="4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2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контроль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proofErr w:type="gramEnd"/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сетей,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532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предоставлении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распространяемой</w:t>
      </w:r>
      <w:r w:rsidRPr="00B25AC2">
        <w:rPr>
          <w:spacing w:val="54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посредством</w:t>
      </w:r>
      <w:r w:rsidRPr="00B25AC2">
        <w:rPr>
          <w:spacing w:val="53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r w:rsidRPr="00B25AC2">
        <w:rPr>
          <w:spacing w:val="54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сетей,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в том числе сети Интернет, в местах, доступных для детей, должны применяться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средства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z w:val="26"/>
          <w:szCs w:val="26"/>
        </w:rPr>
        <w:t>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400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Средствами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(далее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-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СКФ)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являются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аппаратно-программные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программные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комплексы,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которые позволяют незамедлительно блокировать (ограничить) доступ детей 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 причиняющей вред их здоровью и (или) развитию, в том числе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путем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блокировки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сайтов,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указанных</w:t>
      </w:r>
      <w:r w:rsidRPr="00B25AC2">
        <w:rPr>
          <w:spacing w:val="1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в</w:t>
      </w:r>
      <w:proofErr w:type="gramEnd"/>
      <w:r w:rsidRPr="00B25AC2">
        <w:rPr>
          <w:sz w:val="26"/>
          <w:szCs w:val="26"/>
        </w:rPr>
        <w:t>:</w:t>
      </w:r>
    </w:p>
    <w:p w:rsidR="001A7B1B" w:rsidRPr="00B25AC2" w:rsidRDefault="009C6F94" w:rsidP="009C6F94">
      <w:pPr>
        <w:pStyle w:val="a4"/>
        <w:numPr>
          <w:ilvl w:val="2"/>
          <w:numId w:val="8"/>
        </w:numPr>
        <w:tabs>
          <w:tab w:val="left" w:pos="1191"/>
        </w:tabs>
        <w:ind w:left="284" w:right="-116" w:firstLine="708"/>
        <w:rPr>
          <w:sz w:val="26"/>
          <w:szCs w:val="26"/>
        </w:rPr>
      </w:pPr>
      <w:r w:rsidRPr="00B25AC2">
        <w:rPr>
          <w:sz w:val="26"/>
          <w:szCs w:val="26"/>
        </w:rPr>
        <w:t>Едином</w:t>
      </w:r>
      <w:r w:rsidRPr="00B25AC2">
        <w:rPr>
          <w:spacing w:val="1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реестре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доменных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имен,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указателей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страниц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сетевых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адресов,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позволяющих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идентифицировать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Российской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Федерации запрещено;</w:t>
      </w:r>
    </w:p>
    <w:p w:rsidR="001A7B1B" w:rsidRPr="00B25AC2" w:rsidRDefault="009C6F94" w:rsidP="009C6F94">
      <w:pPr>
        <w:pStyle w:val="a4"/>
        <w:numPr>
          <w:ilvl w:val="2"/>
          <w:numId w:val="8"/>
        </w:numPr>
        <w:tabs>
          <w:tab w:val="left" w:pos="1191"/>
        </w:tabs>
        <w:ind w:left="284" w:right="-116"/>
        <w:rPr>
          <w:sz w:val="26"/>
          <w:szCs w:val="26"/>
        </w:rPr>
      </w:pPr>
      <w:r w:rsidRPr="00B25AC2">
        <w:rPr>
          <w:sz w:val="26"/>
          <w:szCs w:val="26"/>
        </w:rPr>
        <w:t>Федеральном</w:t>
      </w:r>
      <w:r w:rsidRPr="00B25AC2">
        <w:rPr>
          <w:spacing w:val="6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списке</w:t>
      </w:r>
      <w:proofErr w:type="gramEnd"/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экстремистских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материалов;</w:t>
      </w:r>
    </w:p>
    <w:p w:rsidR="001A7B1B" w:rsidRPr="00B25AC2" w:rsidRDefault="009C6F94" w:rsidP="009C6F94">
      <w:pPr>
        <w:pStyle w:val="a4"/>
        <w:numPr>
          <w:ilvl w:val="2"/>
          <w:numId w:val="8"/>
        </w:numPr>
        <w:tabs>
          <w:tab w:val="left" w:pos="1191"/>
        </w:tabs>
        <w:ind w:left="284" w:right="-11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Центре</w:t>
      </w:r>
      <w:proofErr w:type="gramEnd"/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анализа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Интернет-ресурсов;</w:t>
      </w:r>
    </w:p>
    <w:p w:rsidR="001A7B1B" w:rsidRPr="00B25AC2" w:rsidRDefault="009C6F94" w:rsidP="009C6F94">
      <w:pPr>
        <w:pStyle w:val="a4"/>
        <w:numPr>
          <w:ilvl w:val="2"/>
          <w:numId w:val="8"/>
        </w:numPr>
        <w:tabs>
          <w:tab w:val="left" w:pos="1191"/>
        </w:tabs>
        <w:ind w:left="284" w:right="-116"/>
        <w:rPr>
          <w:sz w:val="26"/>
          <w:szCs w:val="26"/>
        </w:rPr>
      </w:pPr>
      <w:r w:rsidRPr="00B25AC2">
        <w:rPr>
          <w:sz w:val="26"/>
          <w:szCs w:val="26"/>
        </w:rPr>
        <w:t>Единой</w:t>
      </w:r>
      <w:r w:rsidRPr="00B25AC2">
        <w:rPr>
          <w:spacing w:val="36"/>
          <w:sz w:val="26"/>
          <w:szCs w:val="26"/>
        </w:rPr>
        <w:t xml:space="preserve"> </w:t>
      </w:r>
      <w:r w:rsidRPr="00B25AC2">
        <w:rPr>
          <w:sz w:val="26"/>
          <w:szCs w:val="26"/>
        </w:rPr>
        <w:t>базе</w:t>
      </w:r>
      <w:r w:rsidRPr="00B25AC2">
        <w:rPr>
          <w:spacing w:val="104"/>
          <w:sz w:val="26"/>
          <w:szCs w:val="26"/>
        </w:rPr>
        <w:t xml:space="preserve"> </w:t>
      </w:r>
      <w:r w:rsidRPr="00B25AC2">
        <w:rPr>
          <w:sz w:val="26"/>
          <w:szCs w:val="26"/>
        </w:rPr>
        <w:t>данных</w:t>
      </w:r>
      <w:r w:rsidRPr="00B25AC2">
        <w:rPr>
          <w:spacing w:val="106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Интернет-ресурсов</w:t>
      </w:r>
      <w:r w:rsidRPr="00B25AC2">
        <w:rPr>
          <w:spacing w:val="104"/>
          <w:sz w:val="26"/>
          <w:szCs w:val="26"/>
        </w:rPr>
        <w:t xml:space="preserve"> </w:t>
      </w:r>
      <w:r w:rsidRPr="00B25AC2">
        <w:rPr>
          <w:sz w:val="26"/>
          <w:szCs w:val="26"/>
        </w:rPr>
        <w:t>Министерства</w:t>
      </w:r>
      <w:r w:rsidRPr="00B25AC2">
        <w:rPr>
          <w:spacing w:val="107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просвещения</w:t>
      </w:r>
    </w:p>
    <w:p w:rsidR="001A7B1B" w:rsidRPr="00B25AC2" w:rsidRDefault="009C6F94" w:rsidP="009C6F94">
      <w:pPr>
        <w:pStyle w:val="a3"/>
        <w:ind w:left="284" w:right="-116" w:firstLine="0"/>
        <w:rPr>
          <w:sz w:val="26"/>
          <w:szCs w:val="26"/>
        </w:rPr>
      </w:pPr>
      <w:r w:rsidRPr="00B25AC2">
        <w:rPr>
          <w:sz w:val="26"/>
          <w:szCs w:val="26"/>
        </w:rPr>
        <w:t>РФ;</w:t>
      </w:r>
    </w:p>
    <w:p w:rsidR="001A7B1B" w:rsidRPr="00B25AC2" w:rsidRDefault="009C6F94" w:rsidP="009C6F94">
      <w:pPr>
        <w:pStyle w:val="a4"/>
        <w:numPr>
          <w:ilvl w:val="2"/>
          <w:numId w:val="8"/>
        </w:numPr>
        <w:tabs>
          <w:tab w:val="left" w:pos="1191"/>
          <w:tab w:val="left" w:pos="2310"/>
          <w:tab w:val="left" w:pos="3643"/>
          <w:tab w:val="left" w:pos="5049"/>
          <w:tab w:val="left" w:pos="6151"/>
          <w:tab w:val="left" w:pos="8271"/>
        </w:tabs>
        <w:ind w:left="284" w:right="-116"/>
        <w:rPr>
          <w:sz w:val="26"/>
          <w:szCs w:val="26"/>
        </w:rPr>
      </w:pPr>
      <w:r w:rsidRPr="00B25AC2">
        <w:rPr>
          <w:sz w:val="26"/>
          <w:szCs w:val="26"/>
        </w:rPr>
        <w:t>других</w:t>
      </w:r>
      <w:r w:rsidRPr="00B25AC2">
        <w:rPr>
          <w:sz w:val="26"/>
          <w:szCs w:val="26"/>
        </w:rPr>
        <w:tab/>
        <w:t>реестрах</w:t>
      </w:r>
      <w:r w:rsidRPr="00B25AC2">
        <w:rPr>
          <w:sz w:val="26"/>
          <w:szCs w:val="26"/>
        </w:rPr>
        <w:tab/>
        <w:t>(списках,</w:t>
      </w:r>
      <w:r w:rsidRPr="00B25AC2">
        <w:rPr>
          <w:sz w:val="26"/>
          <w:szCs w:val="26"/>
        </w:rPr>
        <w:tab/>
        <w:t>базах),</w:t>
      </w:r>
      <w:r w:rsidRPr="00B25AC2">
        <w:rPr>
          <w:sz w:val="26"/>
          <w:szCs w:val="26"/>
        </w:rPr>
        <w:tab/>
        <w:t>установленных</w:t>
      </w:r>
      <w:r w:rsidRPr="00B25AC2">
        <w:rPr>
          <w:sz w:val="26"/>
          <w:szCs w:val="26"/>
        </w:rPr>
        <w:tab/>
        <w:t>действующим</w:t>
      </w:r>
    </w:p>
    <w:p w:rsidR="001A7B1B" w:rsidRPr="00B25AC2" w:rsidRDefault="009C6F94" w:rsidP="009C6F94">
      <w:pPr>
        <w:pStyle w:val="a3"/>
        <w:ind w:left="284" w:right="-116" w:firstLine="0"/>
        <w:rPr>
          <w:sz w:val="26"/>
          <w:szCs w:val="26"/>
        </w:rPr>
      </w:pPr>
      <w:r w:rsidRPr="00B25AC2">
        <w:rPr>
          <w:sz w:val="26"/>
          <w:szCs w:val="26"/>
        </w:rPr>
        <w:t>законодательством,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допускают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выход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блокированные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(ограниченные в доступе) сайты, о которых сообщило учреждение поставщику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интернет-услуг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(провайдеру)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случае,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установленном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п.2.3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Положения).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309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 случае самостоятельного заключения договоров на оказание услуг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связи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(интернет-услуг),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предусматривается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наличие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услуги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требованиями,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указанными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п.2.2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261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 целях недопущения доступа детей к информации, причиняющей вред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назначается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ответственный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контролю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lastRenderedPageBreak/>
        <w:t>сетей,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ind w:left="142" w:right="-116" w:firstLine="709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Обязанности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ответственного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сотрудника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(п.2.4):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 xml:space="preserve">осуществляет визуальный </w:t>
      </w:r>
      <w:proofErr w:type="gramStart"/>
      <w:r w:rsidRPr="00B25AC2">
        <w:rPr>
          <w:sz w:val="26"/>
          <w:szCs w:val="26"/>
        </w:rPr>
        <w:t>контроль за</w:t>
      </w:r>
      <w:proofErr w:type="gramEnd"/>
      <w:r w:rsidRPr="00B25AC2">
        <w:rPr>
          <w:sz w:val="26"/>
          <w:szCs w:val="26"/>
        </w:rPr>
        <w:t xml:space="preserve"> информацией, просматриваемой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пользователем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компьютере,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установленном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имеется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 к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периодически,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реже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одного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неделю,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выборочный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контроль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журнала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(истории)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просмотра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интернет-страниц</w:t>
      </w:r>
      <w:proofErr w:type="spellEnd"/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каждом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компьютере,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находящимся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свободный доступ посетителей и выход в Интернет с целью выявления сайтов 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информацией, причиняющей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 детей;</w:t>
      </w:r>
      <w:proofErr w:type="gramEnd"/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сообщать о сайтах, явно причиняющих вред здоровью и (или) развитию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Роскомнадзор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путем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заполнения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отправки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сообщений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сайте</w:t>
      </w:r>
      <w:r w:rsidRPr="00B25AC2">
        <w:rPr>
          <w:spacing w:val="1"/>
          <w:sz w:val="26"/>
          <w:szCs w:val="26"/>
        </w:rPr>
        <w:t xml:space="preserve"> </w:t>
      </w:r>
      <w:hyperlink r:id="rId23">
        <w:r w:rsidRPr="00B25AC2">
          <w:rPr>
            <w:sz w:val="26"/>
            <w:szCs w:val="26"/>
          </w:rPr>
          <w:t>http://eais.rkn.gov.ru/</w:t>
        </w:r>
        <w:r w:rsidRPr="00B25AC2">
          <w:rPr>
            <w:spacing w:val="-1"/>
            <w:sz w:val="26"/>
            <w:szCs w:val="26"/>
          </w:rPr>
          <w:t xml:space="preserve"> </w:t>
        </w:r>
      </w:hyperlink>
      <w:r w:rsidRPr="00B25AC2">
        <w:rPr>
          <w:sz w:val="26"/>
          <w:szCs w:val="26"/>
        </w:rPr>
        <w:t>в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разделе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"Прием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обращений";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обеспечивать фиксацию полного адреса сайта (ссылки) с запрещенной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информацией в документе (акте, представлении), составленном по результатам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проверки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соблюдения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 причиняющей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 xml:space="preserve">осуществлять </w:t>
      </w:r>
      <w:proofErr w:type="gramStart"/>
      <w:r w:rsidRPr="00B25AC2">
        <w:rPr>
          <w:sz w:val="26"/>
          <w:szCs w:val="26"/>
        </w:rPr>
        <w:t>контроль за</w:t>
      </w:r>
      <w:proofErr w:type="gramEnd"/>
      <w:r w:rsidRPr="00B25AC2">
        <w:rPr>
          <w:sz w:val="26"/>
          <w:szCs w:val="26"/>
        </w:rPr>
        <w:t xml:space="preserve"> изменением законодательства, указанного 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п.1.1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предпринимать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реализации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529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Ответственный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(п.2.4)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ответственность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неприменение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причиняющей вред их здоровью и (или) развитию в соответствии с </w:t>
      </w:r>
      <w:hyperlink r:id="rId24">
        <w:r w:rsidRPr="00B25AC2">
          <w:rPr>
            <w:sz w:val="26"/>
            <w:szCs w:val="26"/>
          </w:rPr>
          <w:t>Кодексом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25">
        <w:r w:rsidRPr="00B25AC2">
          <w:rPr>
            <w:sz w:val="26"/>
            <w:szCs w:val="26"/>
          </w:rPr>
          <w:t>Российской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Федерации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об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административных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правонарушениях</w:t>
        </w:r>
      </w:hyperlink>
      <w:r w:rsidRPr="00B25AC2">
        <w:rPr>
          <w:sz w:val="26"/>
          <w:szCs w:val="26"/>
        </w:rPr>
        <w:t xml:space="preserve">, </w:t>
      </w:r>
      <w:hyperlink r:id="rId26">
        <w:r w:rsidRPr="00B25AC2">
          <w:rPr>
            <w:sz w:val="26"/>
            <w:szCs w:val="26"/>
          </w:rPr>
          <w:t>Трудовым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27">
        <w:r w:rsidRPr="00B25AC2">
          <w:rPr>
            <w:sz w:val="26"/>
            <w:szCs w:val="26"/>
          </w:rPr>
          <w:t>кодексом Российской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Федерации</w:t>
        </w:r>
        <w:r w:rsidRPr="00B25AC2">
          <w:rPr>
            <w:spacing w:val="6"/>
            <w:sz w:val="26"/>
            <w:szCs w:val="26"/>
          </w:rPr>
          <w:t xml:space="preserve"> </w:t>
        </w:r>
      </w:hyperlink>
      <w:r w:rsidRPr="00B25AC2">
        <w:rPr>
          <w:sz w:val="26"/>
          <w:szCs w:val="26"/>
        </w:rPr>
        <w:t>и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законодательством.</w:t>
      </w:r>
    </w:p>
    <w:p w:rsidR="001A7B1B" w:rsidRPr="00B25AC2" w:rsidRDefault="001A7B1B" w:rsidP="009C6F94">
      <w:pPr>
        <w:pStyle w:val="a3"/>
        <w:ind w:left="284" w:right="-116" w:firstLine="0"/>
        <w:rPr>
          <w:sz w:val="26"/>
          <w:szCs w:val="26"/>
        </w:rPr>
      </w:pPr>
    </w:p>
    <w:p w:rsidR="001A7B1B" w:rsidRPr="00B25AC2" w:rsidRDefault="009C6F94" w:rsidP="009C6F94">
      <w:pPr>
        <w:pStyle w:val="Heading1"/>
        <w:numPr>
          <w:ilvl w:val="0"/>
          <w:numId w:val="11"/>
        </w:numPr>
        <w:ind w:left="142" w:right="-116" w:firstLine="425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Осуществление классификации информационной продукции.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Знак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 продукции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585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Классификация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учреждением, если оно является ее производителем. Результат классификации -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категория информационной продукции, обозначается знаком 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продукции.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409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случае</w:t>
      </w:r>
      <w:proofErr w:type="gramStart"/>
      <w:r w:rsidRPr="00B25AC2">
        <w:rPr>
          <w:sz w:val="26"/>
          <w:szCs w:val="26"/>
        </w:rPr>
        <w:t>,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если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является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только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распространителем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 продукции, и эта информационная продукция не имеет знака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подлежит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классификации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самостоятельно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с </w:t>
      </w:r>
      <w:hyperlink r:id="rId28">
        <w:r w:rsidRPr="00B25AC2">
          <w:rPr>
            <w:sz w:val="26"/>
            <w:szCs w:val="26"/>
          </w:rPr>
          <w:t>Федеральным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29">
        <w:r w:rsidRPr="00B25AC2">
          <w:rPr>
            <w:sz w:val="26"/>
            <w:szCs w:val="26"/>
          </w:rPr>
          <w:t>законом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-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436-ФЗ</w:t>
        </w:r>
      </w:hyperlink>
      <w:r w:rsidRPr="00B25AC2">
        <w:rPr>
          <w:sz w:val="26"/>
          <w:szCs w:val="26"/>
        </w:rPr>
        <w:t>.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302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Вся информационная продукция до начала ее оборота на территории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Федерации</w:t>
      </w:r>
      <w:r w:rsidRPr="00B25AC2">
        <w:rPr>
          <w:spacing w:val="43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подлежит</w:t>
      </w:r>
      <w:r w:rsidRPr="00B25AC2">
        <w:rPr>
          <w:spacing w:val="42"/>
          <w:sz w:val="26"/>
          <w:szCs w:val="26"/>
        </w:rPr>
        <w:t xml:space="preserve"> </w:t>
      </w:r>
      <w:r w:rsidRPr="00B25AC2">
        <w:rPr>
          <w:sz w:val="26"/>
          <w:szCs w:val="26"/>
        </w:rPr>
        <w:t>классификации в соответствии</w:t>
      </w:r>
      <w:r w:rsidRPr="00B25AC2">
        <w:rPr>
          <w:spacing w:val="-68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с </w:t>
      </w:r>
      <w:hyperlink r:id="rId30">
        <w:r w:rsidRPr="00B25AC2">
          <w:rPr>
            <w:sz w:val="26"/>
            <w:szCs w:val="26"/>
          </w:rPr>
          <w:t>Федеральным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законом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 436-ФЗ</w:t>
        </w:r>
      </w:hyperlink>
      <w:r w:rsidRPr="00B25AC2">
        <w:rPr>
          <w:sz w:val="26"/>
          <w:szCs w:val="26"/>
        </w:rPr>
        <w:t>,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за исключением: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информационной продукции, содержащей научную, научно-техническую,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статистическую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имеющую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значительную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историческую,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художественную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культурную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ценность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общества;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учебников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учебных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пособий,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рекомендуемых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допускаемых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использованию в образовательном процессе в соответствии с законодательством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образовании;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изданий, содержащих нормативные правовые акты, затрагивающие права,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свободы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обязанности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человека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гражданина,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устанавливающие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правовое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lastRenderedPageBreak/>
        <w:t>положение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полномочия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государственных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органов,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органов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самоуправления;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hanging="143"/>
        <w:rPr>
          <w:sz w:val="26"/>
          <w:szCs w:val="26"/>
        </w:rPr>
      </w:pPr>
      <w:r w:rsidRPr="00B25AC2">
        <w:rPr>
          <w:sz w:val="26"/>
          <w:szCs w:val="26"/>
        </w:rPr>
        <w:t>изданий,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содержащих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0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состоянии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окружающей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среды;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изданий,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деятельности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государственных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самоуправления,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бюджетных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средств;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  <w:tab w:val="left" w:pos="3025"/>
          <w:tab w:val="left" w:pos="5310"/>
          <w:tab w:val="left" w:pos="9534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периодических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печатных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изданий,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специализирующихся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распространении</w:t>
      </w:r>
      <w:r w:rsidRPr="00B25AC2">
        <w:rPr>
          <w:sz w:val="26"/>
          <w:szCs w:val="26"/>
        </w:rPr>
        <w:tab/>
        <w:t>информации</w:t>
      </w:r>
      <w:r w:rsidRPr="00B25AC2">
        <w:rPr>
          <w:sz w:val="26"/>
          <w:szCs w:val="26"/>
        </w:rPr>
        <w:tab/>
        <w:t>общественно-политического</w:t>
      </w:r>
      <w:r>
        <w:rPr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или</w:t>
      </w:r>
      <w:r w:rsidRPr="00B25AC2">
        <w:rPr>
          <w:spacing w:val="-68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производственно-практического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характера.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611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проведении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исследований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целях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классификации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 оценке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подлежат: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hanging="143"/>
        <w:rPr>
          <w:sz w:val="26"/>
          <w:szCs w:val="26"/>
        </w:rPr>
      </w:pPr>
      <w:r w:rsidRPr="00B25AC2">
        <w:rPr>
          <w:sz w:val="26"/>
          <w:szCs w:val="26"/>
        </w:rPr>
        <w:t>ее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тематика,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жанр,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содержание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художественное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оформление;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особенности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восприятия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содержащейся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ней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детьми</w:t>
      </w:r>
      <w:r w:rsidRPr="00B25AC2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определенной возрастной категории;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вероятность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причинения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содержащейся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ней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информацией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вреда</w:t>
      </w:r>
      <w:r w:rsidRPr="00B25AC2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детей.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445"/>
          <w:tab w:val="left" w:pos="1446"/>
          <w:tab w:val="left" w:pos="3587"/>
          <w:tab w:val="left" w:pos="5949"/>
          <w:tab w:val="left" w:pos="7511"/>
          <w:tab w:val="left" w:pos="9672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Классификация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следующим категориям 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hanging="143"/>
        <w:rPr>
          <w:sz w:val="26"/>
          <w:szCs w:val="26"/>
        </w:rPr>
      </w:pPr>
      <w:r w:rsidRPr="00B25AC2">
        <w:rPr>
          <w:sz w:val="26"/>
          <w:szCs w:val="26"/>
        </w:rPr>
        <w:t>информационная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не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достигших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возраста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шести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лет;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hanging="143"/>
        <w:rPr>
          <w:sz w:val="26"/>
          <w:szCs w:val="26"/>
        </w:rPr>
      </w:pPr>
      <w:r w:rsidRPr="00B25AC2">
        <w:rPr>
          <w:sz w:val="26"/>
          <w:szCs w:val="26"/>
        </w:rPr>
        <w:t>информационная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продукция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достигших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возраста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шести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лет;</w:t>
      </w:r>
    </w:p>
    <w:p w:rsidR="009C6F94" w:rsidRDefault="009C6F94" w:rsidP="009C6F94">
      <w:pPr>
        <w:pStyle w:val="a4"/>
        <w:numPr>
          <w:ilvl w:val="0"/>
          <w:numId w:val="9"/>
        </w:numPr>
        <w:ind w:left="284" w:right="-116" w:firstLine="567"/>
        <w:rPr>
          <w:sz w:val="26"/>
          <w:szCs w:val="26"/>
        </w:rPr>
      </w:pPr>
      <w:r w:rsidRPr="009C6F94">
        <w:rPr>
          <w:sz w:val="26"/>
          <w:szCs w:val="26"/>
        </w:rPr>
        <w:t>информационная</w:t>
      </w:r>
      <w:r w:rsidRPr="009C6F94">
        <w:rPr>
          <w:spacing w:val="8"/>
          <w:sz w:val="26"/>
          <w:szCs w:val="26"/>
        </w:rPr>
        <w:t xml:space="preserve"> </w:t>
      </w:r>
      <w:r w:rsidRPr="009C6F94">
        <w:rPr>
          <w:sz w:val="26"/>
          <w:szCs w:val="26"/>
        </w:rPr>
        <w:t>продукция</w:t>
      </w:r>
      <w:r w:rsidRPr="009C6F94">
        <w:rPr>
          <w:spacing w:val="77"/>
          <w:sz w:val="26"/>
          <w:szCs w:val="26"/>
        </w:rPr>
        <w:t xml:space="preserve"> </w:t>
      </w:r>
      <w:r w:rsidRPr="009C6F94">
        <w:rPr>
          <w:sz w:val="26"/>
          <w:szCs w:val="26"/>
        </w:rPr>
        <w:t>для</w:t>
      </w:r>
      <w:r w:rsidRPr="009C6F94">
        <w:rPr>
          <w:spacing w:val="78"/>
          <w:sz w:val="26"/>
          <w:szCs w:val="26"/>
        </w:rPr>
        <w:t xml:space="preserve"> </w:t>
      </w:r>
      <w:r w:rsidRPr="009C6F94">
        <w:rPr>
          <w:sz w:val="26"/>
          <w:szCs w:val="26"/>
        </w:rPr>
        <w:t>детей,</w:t>
      </w:r>
      <w:r w:rsidRPr="009C6F94">
        <w:rPr>
          <w:spacing w:val="76"/>
          <w:sz w:val="26"/>
          <w:szCs w:val="26"/>
        </w:rPr>
        <w:t xml:space="preserve"> </w:t>
      </w:r>
      <w:r w:rsidRPr="009C6F94">
        <w:rPr>
          <w:sz w:val="26"/>
          <w:szCs w:val="26"/>
        </w:rPr>
        <w:t>достигших</w:t>
      </w:r>
      <w:r w:rsidRPr="009C6F94">
        <w:rPr>
          <w:spacing w:val="79"/>
          <w:sz w:val="26"/>
          <w:szCs w:val="26"/>
        </w:rPr>
        <w:t xml:space="preserve"> </w:t>
      </w:r>
      <w:r w:rsidRPr="009C6F94">
        <w:rPr>
          <w:sz w:val="26"/>
          <w:szCs w:val="26"/>
        </w:rPr>
        <w:t>возраста</w:t>
      </w:r>
      <w:r w:rsidRPr="009C6F94">
        <w:rPr>
          <w:spacing w:val="77"/>
          <w:sz w:val="26"/>
          <w:szCs w:val="26"/>
        </w:rPr>
        <w:t xml:space="preserve"> </w:t>
      </w:r>
      <w:r w:rsidRPr="009C6F94">
        <w:rPr>
          <w:sz w:val="26"/>
          <w:szCs w:val="26"/>
        </w:rPr>
        <w:t xml:space="preserve">двенадцати лет; </w:t>
      </w:r>
    </w:p>
    <w:p w:rsidR="009C6F94" w:rsidRDefault="009C6F94" w:rsidP="009C6F94">
      <w:pPr>
        <w:pStyle w:val="a4"/>
        <w:numPr>
          <w:ilvl w:val="0"/>
          <w:numId w:val="6"/>
        </w:numPr>
        <w:ind w:left="284" w:right="-116" w:firstLine="567"/>
        <w:rPr>
          <w:sz w:val="26"/>
          <w:szCs w:val="26"/>
        </w:rPr>
      </w:pPr>
      <w:r w:rsidRPr="009C6F94">
        <w:rPr>
          <w:sz w:val="26"/>
          <w:szCs w:val="26"/>
        </w:rPr>
        <w:t>информационная</w:t>
      </w:r>
      <w:r w:rsidRPr="009C6F94">
        <w:rPr>
          <w:spacing w:val="45"/>
          <w:sz w:val="26"/>
          <w:szCs w:val="26"/>
        </w:rPr>
        <w:t xml:space="preserve"> </w:t>
      </w:r>
      <w:r w:rsidRPr="009C6F94">
        <w:rPr>
          <w:sz w:val="26"/>
          <w:szCs w:val="26"/>
        </w:rPr>
        <w:t>продукция</w:t>
      </w:r>
      <w:r w:rsidRPr="009C6F94">
        <w:rPr>
          <w:spacing w:val="46"/>
          <w:sz w:val="26"/>
          <w:szCs w:val="26"/>
        </w:rPr>
        <w:t xml:space="preserve"> </w:t>
      </w:r>
      <w:r w:rsidRPr="009C6F94">
        <w:rPr>
          <w:sz w:val="26"/>
          <w:szCs w:val="26"/>
        </w:rPr>
        <w:t>для</w:t>
      </w:r>
      <w:r w:rsidRPr="009C6F94">
        <w:rPr>
          <w:spacing w:val="46"/>
          <w:sz w:val="26"/>
          <w:szCs w:val="26"/>
        </w:rPr>
        <w:t xml:space="preserve"> </w:t>
      </w:r>
      <w:r w:rsidRPr="009C6F94">
        <w:rPr>
          <w:sz w:val="26"/>
          <w:szCs w:val="26"/>
        </w:rPr>
        <w:t>детей,</w:t>
      </w:r>
      <w:r w:rsidRPr="009C6F94">
        <w:rPr>
          <w:spacing w:val="45"/>
          <w:sz w:val="26"/>
          <w:szCs w:val="26"/>
        </w:rPr>
        <w:t xml:space="preserve"> </w:t>
      </w:r>
      <w:r w:rsidRPr="009C6F94">
        <w:rPr>
          <w:sz w:val="26"/>
          <w:szCs w:val="26"/>
        </w:rPr>
        <w:t>достигших</w:t>
      </w:r>
      <w:r w:rsidRPr="009C6F94">
        <w:rPr>
          <w:spacing w:val="46"/>
          <w:sz w:val="26"/>
          <w:szCs w:val="26"/>
        </w:rPr>
        <w:t xml:space="preserve"> </w:t>
      </w:r>
      <w:r w:rsidRPr="009C6F94">
        <w:rPr>
          <w:sz w:val="26"/>
          <w:szCs w:val="26"/>
        </w:rPr>
        <w:t>возраста</w:t>
      </w:r>
      <w:r w:rsidRPr="009C6F94">
        <w:rPr>
          <w:spacing w:val="45"/>
          <w:sz w:val="26"/>
          <w:szCs w:val="26"/>
        </w:rPr>
        <w:t xml:space="preserve"> </w:t>
      </w:r>
      <w:r w:rsidRPr="009C6F94">
        <w:rPr>
          <w:sz w:val="26"/>
          <w:szCs w:val="26"/>
        </w:rPr>
        <w:t>шестнадцати лет;</w:t>
      </w:r>
    </w:p>
    <w:p w:rsidR="001A7B1B" w:rsidRPr="009C6F94" w:rsidRDefault="009C6F94" w:rsidP="009C6F94">
      <w:pPr>
        <w:pStyle w:val="a4"/>
        <w:numPr>
          <w:ilvl w:val="0"/>
          <w:numId w:val="6"/>
        </w:numPr>
        <w:ind w:left="284" w:right="-116" w:firstLine="567"/>
        <w:rPr>
          <w:sz w:val="26"/>
          <w:szCs w:val="26"/>
        </w:rPr>
      </w:pPr>
      <w:r w:rsidRPr="009C6F94">
        <w:rPr>
          <w:sz w:val="26"/>
          <w:szCs w:val="26"/>
        </w:rPr>
        <w:t>информационная</w:t>
      </w:r>
      <w:r w:rsidRPr="009C6F94">
        <w:rPr>
          <w:spacing w:val="3"/>
          <w:sz w:val="26"/>
          <w:szCs w:val="26"/>
        </w:rPr>
        <w:t xml:space="preserve"> </w:t>
      </w:r>
      <w:r w:rsidRPr="009C6F94">
        <w:rPr>
          <w:sz w:val="26"/>
          <w:szCs w:val="26"/>
        </w:rPr>
        <w:t>продукция,</w:t>
      </w:r>
      <w:r w:rsidRPr="009C6F94">
        <w:rPr>
          <w:spacing w:val="5"/>
          <w:sz w:val="26"/>
          <w:szCs w:val="26"/>
        </w:rPr>
        <w:t xml:space="preserve"> </w:t>
      </w:r>
      <w:r w:rsidRPr="009C6F94">
        <w:rPr>
          <w:sz w:val="26"/>
          <w:szCs w:val="26"/>
        </w:rPr>
        <w:t>запрещенная</w:t>
      </w:r>
      <w:r w:rsidRPr="009C6F94">
        <w:rPr>
          <w:spacing w:val="4"/>
          <w:sz w:val="26"/>
          <w:szCs w:val="26"/>
        </w:rPr>
        <w:t xml:space="preserve"> </w:t>
      </w:r>
      <w:r w:rsidRPr="009C6F94">
        <w:rPr>
          <w:sz w:val="26"/>
          <w:szCs w:val="26"/>
        </w:rPr>
        <w:t>для</w:t>
      </w:r>
      <w:r w:rsidRPr="009C6F94">
        <w:rPr>
          <w:spacing w:val="6"/>
          <w:sz w:val="26"/>
          <w:szCs w:val="26"/>
        </w:rPr>
        <w:t xml:space="preserve"> </w:t>
      </w:r>
      <w:r w:rsidRPr="009C6F94">
        <w:rPr>
          <w:sz w:val="26"/>
          <w:szCs w:val="26"/>
        </w:rPr>
        <w:t>детей.</w:t>
      </w:r>
    </w:p>
    <w:p w:rsidR="001A7B1B" w:rsidRDefault="009C6F94" w:rsidP="009C6F94">
      <w:pPr>
        <w:pStyle w:val="a4"/>
        <w:numPr>
          <w:ilvl w:val="1"/>
          <w:numId w:val="7"/>
        </w:numPr>
        <w:ind w:left="142" w:right="-116" w:firstLine="425"/>
        <w:jc w:val="both"/>
        <w:rPr>
          <w:sz w:val="26"/>
          <w:szCs w:val="26"/>
        </w:rPr>
      </w:pPr>
      <w:r w:rsidRPr="009C6F94">
        <w:rPr>
          <w:sz w:val="26"/>
          <w:szCs w:val="26"/>
        </w:rPr>
        <w:t>Обозначение категории информационной продукции</w:t>
      </w:r>
      <w:r>
        <w:rPr>
          <w:sz w:val="26"/>
          <w:szCs w:val="26"/>
        </w:rPr>
        <w:t xml:space="preserve"> </w:t>
      </w:r>
      <w:r w:rsidRPr="009C6F94">
        <w:rPr>
          <w:sz w:val="26"/>
          <w:szCs w:val="26"/>
        </w:rPr>
        <w:t>знаком информационной продукции (или) текстовым предупреждением об ограничении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распространения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информационной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продукции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среди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детей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осуществляется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следующим образом:</w:t>
      </w:r>
    </w:p>
    <w:p w:rsidR="009C6F94" w:rsidRPr="009C6F94" w:rsidRDefault="009C6F94" w:rsidP="009C6F94">
      <w:pPr>
        <w:pStyle w:val="a4"/>
        <w:ind w:left="284" w:right="-116" w:firstLine="0"/>
        <w:rPr>
          <w:sz w:val="26"/>
          <w:szCs w:val="26"/>
        </w:rPr>
      </w:pPr>
    </w:p>
    <w:tbl>
      <w:tblPr>
        <w:tblStyle w:val="TableNormal"/>
        <w:tblW w:w="0" w:type="auto"/>
        <w:jc w:val="center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1849"/>
      </w:tblGrid>
      <w:tr w:rsidR="001A7B1B" w:rsidRPr="00B25AC2" w:rsidTr="009C6F94">
        <w:trPr>
          <w:trHeight w:val="371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самых маленьких</w:t>
            </w:r>
            <w:r w:rsidRPr="00B25AC2">
              <w:rPr>
                <w:spacing w:val="-5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и</w:t>
            </w:r>
            <w:r w:rsidRPr="00B25AC2">
              <w:rPr>
                <w:spacing w:val="-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дошкольного возраста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(0-6 лет)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0+</w:t>
            </w:r>
          </w:p>
        </w:tc>
      </w:tr>
      <w:tr w:rsidR="001A7B1B" w:rsidRPr="00B25AC2" w:rsidTr="009C6F94">
        <w:trPr>
          <w:trHeight w:val="369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младшего</w:t>
            </w:r>
            <w:r w:rsidRPr="00B25AC2">
              <w:rPr>
                <w:spacing w:val="-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школьного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возраста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(7-11</w:t>
            </w:r>
            <w:r w:rsidRPr="00B25AC2">
              <w:rPr>
                <w:spacing w:val="-4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лет)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6+</w:t>
            </w:r>
          </w:p>
        </w:tc>
      </w:tr>
      <w:tr w:rsidR="001A7B1B" w:rsidRPr="00B25AC2" w:rsidTr="009C6F94">
        <w:trPr>
          <w:trHeight w:val="371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среднего</w:t>
            </w:r>
            <w:r w:rsidRPr="00B25AC2">
              <w:rPr>
                <w:spacing w:val="-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школьного</w:t>
            </w:r>
            <w:r w:rsidRPr="00B25AC2">
              <w:rPr>
                <w:spacing w:val="-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возраста;</w:t>
            </w:r>
            <w:r w:rsidRPr="00B25AC2">
              <w:rPr>
                <w:spacing w:val="-5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подростков</w:t>
            </w:r>
            <w:r w:rsidRPr="00B25AC2">
              <w:rPr>
                <w:spacing w:val="-4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(12-15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лет)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12+</w:t>
            </w:r>
          </w:p>
        </w:tc>
      </w:tr>
      <w:tr w:rsidR="001A7B1B" w:rsidRPr="00B25AC2" w:rsidTr="009C6F94">
        <w:trPr>
          <w:trHeight w:val="738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proofErr w:type="gramStart"/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3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старшего</w:t>
            </w:r>
            <w:r w:rsidRPr="00B25AC2">
              <w:rPr>
                <w:spacing w:val="10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школьного</w:t>
            </w:r>
            <w:r w:rsidRPr="00B25AC2">
              <w:rPr>
                <w:spacing w:val="10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возраста;</w:t>
            </w:r>
            <w:r w:rsidRPr="00B25AC2">
              <w:rPr>
                <w:spacing w:val="100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10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юношества</w:t>
            </w:r>
            <w:r w:rsidRPr="00B25AC2">
              <w:rPr>
                <w:spacing w:val="10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(16</w:t>
            </w:r>
            <w:r w:rsidRPr="00B25AC2">
              <w:rPr>
                <w:spacing w:val="100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и</w:t>
            </w:r>
            <w:proofErr w:type="gramEnd"/>
          </w:p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старше)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16+</w:t>
            </w:r>
          </w:p>
        </w:tc>
      </w:tr>
      <w:tr w:rsidR="001A7B1B" w:rsidRPr="00B25AC2" w:rsidTr="009C6F94">
        <w:trPr>
          <w:trHeight w:val="371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Информационная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продукция,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запрещенная</w:t>
            </w:r>
            <w:r w:rsidRPr="00B25AC2">
              <w:rPr>
                <w:spacing w:val="-6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детей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18+</w:t>
            </w:r>
          </w:p>
        </w:tc>
      </w:tr>
    </w:tbl>
    <w:p w:rsidR="001A7B1B" w:rsidRPr="00B25AC2" w:rsidRDefault="009C6F94" w:rsidP="00B25AC2">
      <w:pPr>
        <w:pStyle w:val="a4"/>
        <w:numPr>
          <w:ilvl w:val="1"/>
          <w:numId w:val="7"/>
        </w:numPr>
        <w:tabs>
          <w:tab w:val="left" w:pos="1275"/>
        </w:tabs>
        <w:ind w:right="109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Размер знака информационной продукции должен составлять не менее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пять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процентов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площади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афиши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объявления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проведении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соответствующего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зрелищного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мероприятия,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объявления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кин</w:t>
      </w:r>
      <w:proofErr w:type="gramStart"/>
      <w:r w:rsidRPr="00B25AC2">
        <w:rPr>
          <w:sz w:val="26"/>
          <w:szCs w:val="26"/>
        </w:rPr>
        <w:t>о-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видеопоказе</w:t>
      </w:r>
      <w:proofErr w:type="spellEnd"/>
      <w:r w:rsidRPr="00B25AC2">
        <w:rPr>
          <w:sz w:val="26"/>
          <w:szCs w:val="26"/>
        </w:rPr>
        <w:t>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входного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билета,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приглашения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либо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документа,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предоставляющих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право посещения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мероприятия.</w:t>
      </w:r>
    </w:p>
    <w:p w:rsidR="001A7B1B" w:rsidRPr="00B25AC2" w:rsidRDefault="009C6F94" w:rsidP="00B25AC2">
      <w:pPr>
        <w:pStyle w:val="a4"/>
        <w:numPr>
          <w:ilvl w:val="1"/>
          <w:numId w:val="7"/>
        </w:numPr>
        <w:tabs>
          <w:tab w:val="left" w:pos="1441"/>
        </w:tabs>
        <w:ind w:right="113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Знак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размещается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публикуемых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программах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теле-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радиопередач,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перечнях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каталогах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равно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размещаемой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сетях.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B25AC2">
      <w:pPr>
        <w:pStyle w:val="Heading1"/>
        <w:numPr>
          <w:ilvl w:val="0"/>
          <w:numId w:val="11"/>
        </w:numPr>
        <w:tabs>
          <w:tab w:val="left" w:pos="2060"/>
        </w:tabs>
        <w:ind w:left="2388" w:right="1524" w:hanging="783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Порядок расстановки компьютеров в учреждении.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Размещение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информационных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сообщений</w:t>
      </w:r>
    </w:p>
    <w:p w:rsidR="001A7B1B" w:rsidRPr="00B25AC2" w:rsidRDefault="009C6F94" w:rsidP="00B25AC2">
      <w:pPr>
        <w:pStyle w:val="a4"/>
        <w:numPr>
          <w:ilvl w:val="1"/>
          <w:numId w:val="5"/>
        </w:numPr>
        <w:tabs>
          <w:tab w:val="left" w:pos="1328"/>
        </w:tabs>
        <w:ind w:right="114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Все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компьютеры,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находящиеся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свободный доступ посетителей и выход в Интернет, должны быть установлены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монитором таким образом, чтобы ответственный сотрудник, иные сотрудники 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посетители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беспрепятственно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могли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видеть,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какую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просматривает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пользователь компьютера.</w:t>
      </w:r>
    </w:p>
    <w:p w:rsidR="001A7B1B" w:rsidRPr="00B25AC2" w:rsidRDefault="009C6F94" w:rsidP="00B25AC2">
      <w:pPr>
        <w:pStyle w:val="a4"/>
        <w:numPr>
          <w:ilvl w:val="1"/>
          <w:numId w:val="5"/>
        </w:numPr>
        <w:tabs>
          <w:tab w:val="left" w:pos="1458"/>
        </w:tabs>
        <w:ind w:right="108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наличии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структурном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подразделении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нескольких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компьютеров,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свободный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посетителей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выход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посетитель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18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должен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компьютер,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котором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установлены:</w:t>
      </w:r>
    </w:p>
    <w:p w:rsidR="001A7B1B" w:rsidRPr="00B25AC2" w:rsidRDefault="009C6F94" w:rsidP="00B25AC2">
      <w:pPr>
        <w:pStyle w:val="a4"/>
        <w:numPr>
          <w:ilvl w:val="1"/>
          <w:numId w:val="6"/>
        </w:numPr>
        <w:tabs>
          <w:tab w:val="left" w:pos="906"/>
        </w:tabs>
        <w:ind w:left="905" w:hanging="143"/>
        <w:rPr>
          <w:sz w:val="26"/>
          <w:szCs w:val="26"/>
        </w:rPr>
      </w:pPr>
      <w:r w:rsidRPr="00B25AC2">
        <w:rPr>
          <w:sz w:val="26"/>
          <w:szCs w:val="26"/>
        </w:rPr>
        <w:t>средства</w:t>
      </w:r>
      <w:r w:rsidRPr="00B25AC2">
        <w:rPr>
          <w:spacing w:val="7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(п.2.2);</w:t>
      </w:r>
    </w:p>
    <w:p w:rsidR="001A7B1B" w:rsidRPr="00B25AC2" w:rsidRDefault="009C6F94" w:rsidP="00B25AC2">
      <w:pPr>
        <w:pStyle w:val="a4"/>
        <w:numPr>
          <w:ilvl w:val="1"/>
          <w:numId w:val="6"/>
        </w:numPr>
        <w:tabs>
          <w:tab w:val="left" w:pos="906"/>
        </w:tabs>
        <w:ind w:right="105" w:firstLine="566"/>
        <w:rPr>
          <w:sz w:val="26"/>
          <w:szCs w:val="26"/>
        </w:rPr>
      </w:pPr>
      <w:r w:rsidRPr="00B25AC2">
        <w:rPr>
          <w:sz w:val="26"/>
          <w:szCs w:val="26"/>
        </w:rPr>
        <w:t xml:space="preserve">ограничения в доступе к сайтам: </w:t>
      </w:r>
      <w:proofErr w:type="spellStart"/>
      <w:r w:rsidRPr="00B25AC2">
        <w:rPr>
          <w:sz w:val="26"/>
          <w:szCs w:val="26"/>
        </w:rPr>
        <w:t>ВКонтакте</w:t>
      </w:r>
      <w:proofErr w:type="spellEnd"/>
      <w:r w:rsidRPr="00B25AC2">
        <w:rPr>
          <w:sz w:val="26"/>
          <w:szCs w:val="26"/>
        </w:rPr>
        <w:t xml:space="preserve">, Одноклассники, </w:t>
      </w:r>
      <w:proofErr w:type="spellStart"/>
      <w:r w:rsidRPr="00B25AC2">
        <w:rPr>
          <w:sz w:val="26"/>
          <w:szCs w:val="26"/>
        </w:rPr>
        <w:t>Facebook</w:t>
      </w:r>
      <w:proofErr w:type="spellEnd"/>
      <w:r w:rsidRPr="00B25AC2">
        <w:rPr>
          <w:sz w:val="26"/>
          <w:szCs w:val="26"/>
        </w:rPr>
        <w:t xml:space="preserve"> 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другим социальным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сетям.</w:t>
      </w:r>
    </w:p>
    <w:p w:rsidR="001A7B1B" w:rsidRPr="00B25AC2" w:rsidRDefault="009C6F94" w:rsidP="00B25AC2">
      <w:pPr>
        <w:pStyle w:val="a3"/>
        <w:ind w:right="106"/>
        <w:rPr>
          <w:sz w:val="26"/>
          <w:szCs w:val="26"/>
        </w:rPr>
      </w:pPr>
      <w:r w:rsidRPr="00B25AC2">
        <w:rPr>
          <w:sz w:val="26"/>
          <w:szCs w:val="26"/>
        </w:rPr>
        <w:t>На видном месте рядом с таким компьютером или компьютерами (п.11)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должны висеть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указатели:</w:t>
      </w:r>
    </w:p>
    <w:p w:rsidR="001A7B1B" w:rsidRPr="00B25AC2" w:rsidRDefault="009C6F94" w:rsidP="00B25AC2">
      <w:pPr>
        <w:pStyle w:val="a4"/>
        <w:numPr>
          <w:ilvl w:val="1"/>
          <w:numId w:val="6"/>
        </w:numPr>
        <w:tabs>
          <w:tab w:val="left" w:pos="906"/>
        </w:tabs>
        <w:ind w:left="905" w:hanging="143"/>
        <w:rPr>
          <w:sz w:val="26"/>
          <w:szCs w:val="26"/>
        </w:rPr>
      </w:pPr>
      <w:r w:rsidRPr="00B25AC2">
        <w:rPr>
          <w:sz w:val="26"/>
          <w:szCs w:val="26"/>
        </w:rPr>
        <w:t>"Интернет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пользователей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до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18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лет";</w:t>
      </w:r>
    </w:p>
    <w:p w:rsidR="001A7B1B" w:rsidRPr="00B25AC2" w:rsidRDefault="009C6F94" w:rsidP="00B25AC2">
      <w:pPr>
        <w:pStyle w:val="a4"/>
        <w:numPr>
          <w:ilvl w:val="1"/>
          <w:numId w:val="6"/>
        </w:numPr>
        <w:tabs>
          <w:tab w:val="left" w:pos="906"/>
        </w:tabs>
        <w:ind w:right="107" w:firstLine="566"/>
        <w:rPr>
          <w:sz w:val="26"/>
          <w:szCs w:val="26"/>
        </w:rPr>
      </w:pPr>
      <w:r w:rsidRPr="00B25AC2">
        <w:rPr>
          <w:sz w:val="26"/>
          <w:szCs w:val="26"/>
        </w:rPr>
        <w:t>"Уважаемый посетитель! Если на мониторе компьютера ты увидел что-то,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что тебе показалось удивительным или страшным, сообщи об этом сотруднику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учреждения!".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8B1E1E">
      <w:pPr>
        <w:pStyle w:val="Heading1"/>
        <w:numPr>
          <w:ilvl w:val="0"/>
          <w:numId w:val="11"/>
        </w:numPr>
        <w:tabs>
          <w:tab w:val="left" w:pos="744"/>
        </w:tabs>
        <w:ind w:left="743" w:hanging="370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Дополнительные</w:t>
      </w:r>
      <w:r w:rsidRPr="00B25AC2">
        <w:rPr>
          <w:spacing w:val="84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4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отбору</w:t>
      </w:r>
      <w:r w:rsidRPr="00B25AC2">
        <w:rPr>
          <w:spacing w:val="48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78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продукции.</w:t>
      </w:r>
    </w:p>
    <w:p w:rsidR="001A7B1B" w:rsidRPr="00B25AC2" w:rsidRDefault="009C6F94" w:rsidP="00B25AC2">
      <w:pPr>
        <w:pStyle w:val="a4"/>
        <w:numPr>
          <w:ilvl w:val="1"/>
          <w:numId w:val="4"/>
        </w:numPr>
        <w:tabs>
          <w:tab w:val="left" w:pos="1333"/>
        </w:tabs>
        <w:ind w:right="104" w:firstLine="518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Информационная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не подлежит применению в </w:t>
      </w:r>
      <w:r w:rsidR="008B1E1E">
        <w:rPr>
          <w:sz w:val="26"/>
          <w:szCs w:val="26"/>
        </w:rPr>
        <w:t>школе</w:t>
      </w:r>
      <w:r w:rsidRPr="00B25AC2">
        <w:rPr>
          <w:sz w:val="26"/>
          <w:szCs w:val="26"/>
        </w:rPr>
        <w:t>.</w:t>
      </w:r>
    </w:p>
    <w:p w:rsidR="001A7B1B" w:rsidRPr="008B1E1E" w:rsidRDefault="009C6F94" w:rsidP="00B25AC2">
      <w:pPr>
        <w:pStyle w:val="a4"/>
        <w:numPr>
          <w:ilvl w:val="1"/>
          <w:numId w:val="4"/>
        </w:numPr>
        <w:tabs>
          <w:tab w:val="left" w:pos="1767"/>
        </w:tabs>
        <w:ind w:right="111" w:firstLine="0"/>
        <w:jc w:val="both"/>
        <w:rPr>
          <w:sz w:val="26"/>
          <w:szCs w:val="26"/>
        </w:rPr>
      </w:pPr>
      <w:r w:rsidRPr="008B1E1E">
        <w:rPr>
          <w:sz w:val="26"/>
          <w:szCs w:val="26"/>
        </w:rPr>
        <w:t>Распространение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посредством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телевизионного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вещания</w:t>
      </w:r>
      <w:r w:rsidRPr="008B1E1E">
        <w:rPr>
          <w:spacing w:val="-67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информационной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продукции,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содержащей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информацию,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запрещенную</w:t>
      </w:r>
      <w:r w:rsidRPr="008B1E1E">
        <w:rPr>
          <w:spacing w:val="71"/>
          <w:sz w:val="26"/>
          <w:szCs w:val="26"/>
        </w:rPr>
        <w:t xml:space="preserve"> </w:t>
      </w:r>
      <w:r w:rsidRPr="008B1E1E">
        <w:rPr>
          <w:sz w:val="26"/>
          <w:szCs w:val="26"/>
        </w:rPr>
        <w:t>для</w:t>
      </w:r>
      <w:r w:rsidRPr="008B1E1E">
        <w:rPr>
          <w:spacing w:val="-67"/>
          <w:sz w:val="26"/>
          <w:szCs w:val="26"/>
        </w:rPr>
        <w:t xml:space="preserve"> </w:t>
      </w:r>
      <w:r w:rsidRPr="008B1E1E">
        <w:rPr>
          <w:sz w:val="26"/>
          <w:szCs w:val="26"/>
        </w:rPr>
        <w:t>детей,</w:t>
      </w:r>
      <w:r w:rsidRPr="008B1E1E">
        <w:rPr>
          <w:spacing w:val="4"/>
          <w:sz w:val="26"/>
          <w:szCs w:val="26"/>
        </w:rPr>
        <w:t xml:space="preserve"> </w:t>
      </w:r>
      <w:r w:rsidRPr="008B1E1E">
        <w:rPr>
          <w:sz w:val="26"/>
          <w:szCs w:val="26"/>
        </w:rPr>
        <w:t>сопровождается</w:t>
      </w:r>
      <w:r w:rsidRPr="008B1E1E">
        <w:rPr>
          <w:spacing w:val="5"/>
          <w:sz w:val="26"/>
          <w:szCs w:val="26"/>
        </w:rPr>
        <w:t xml:space="preserve"> </w:t>
      </w:r>
      <w:r w:rsidRPr="008B1E1E">
        <w:rPr>
          <w:sz w:val="26"/>
          <w:szCs w:val="26"/>
        </w:rPr>
        <w:t>демонстрацией</w:t>
      </w:r>
      <w:r w:rsidRPr="008B1E1E">
        <w:rPr>
          <w:spacing w:val="9"/>
          <w:sz w:val="26"/>
          <w:szCs w:val="26"/>
        </w:rPr>
        <w:t xml:space="preserve"> </w:t>
      </w:r>
      <w:r w:rsidRPr="008B1E1E">
        <w:rPr>
          <w:sz w:val="26"/>
          <w:szCs w:val="26"/>
        </w:rPr>
        <w:t>знака</w:t>
      </w:r>
      <w:r w:rsidRPr="008B1E1E">
        <w:rPr>
          <w:spacing w:val="2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информационной</w:t>
      </w:r>
      <w:r w:rsidRPr="008B1E1E">
        <w:rPr>
          <w:spacing w:val="6"/>
          <w:sz w:val="26"/>
          <w:szCs w:val="26"/>
        </w:rPr>
        <w:t xml:space="preserve"> </w:t>
      </w:r>
      <w:r w:rsidRPr="008B1E1E">
        <w:rPr>
          <w:sz w:val="26"/>
          <w:szCs w:val="26"/>
        </w:rPr>
        <w:t>продукции</w:t>
      </w:r>
      <w:r w:rsidRPr="008B1E1E">
        <w:rPr>
          <w:spacing w:val="5"/>
          <w:sz w:val="26"/>
          <w:szCs w:val="26"/>
        </w:rPr>
        <w:t xml:space="preserve"> </w:t>
      </w:r>
      <w:r w:rsidRPr="008B1E1E">
        <w:rPr>
          <w:sz w:val="26"/>
          <w:szCs w:val="26"/>
        </w:rPr>
        <w:t>в</w:t>
      </w:r>
      <w:r w:rsidRPr="008B1E1E">
        <w:rPr>
          <w:spacing w:val="4"/>
          <w:sz w:val="26"/>
          <w:szCs w:val="26"/>
        </w:rPr>
        <w:t xml:space="preserve"> </w:t>
      </w:r>
      <w:r w:rsidRPr="008B1E1E">
        <w:rPr>
          <w:sz w:val="26"/>
          <w:szCs w:val="26"/>
        </w:rPr>
        <w:t>углу</w:t>
      </w:r>
      <w:r w:rsidR="008B1E1E">
        <w:rPr>
          <w:sz w:val="26"/>
          <w:szCs w:val="26"/>
        </w:rPr>
        <w:t xml:space="preserve"> </w:t>
      </w:r>
      <w:r w:rsidRPr="008B1E1E">
        <w:rPr>
          <w:sz w:val="26"/>
          <w:szCs w:val="26"/>
        </w:rPr>
        <w:t>кадра, в начале трансляции телепрограммы, телепередачи, а также при каждом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возобновлении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их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трансляции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(после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прерывания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рекламой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(или)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иной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информацией).</w:t>
      </w:r>
    </w:p>
    <w:p w:rsidR="001A7B1B" w:rsidRPr="00B25AC2" w:rsidRDefault="009C6F94" w:rsidP="00B25AC2">
      <w:pPr>
        <w:pStyle w:val="a4"/>
        <w:numPr>
          <w:ilvl w:val="1"/>
          <w:numId w:val="4"/>
        </w:numPr>
        <w:tabs>
          <w:tab w:val="left" w:pos="1657"/>
        </w:tabs>
        <w:ind w:right="102" w:firstLine="518"/>
        <w:jc w:val="both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Доступ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распространяемой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посредством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информационно­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телекоммуникационных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сетей, в том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 «Интернет»,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в местах, доступных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 детей,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предоставляется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лицом, организующим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«Интернет»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местах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исключением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операторов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связи,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оказывающих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эти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услуги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связи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основании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договоров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оказании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услуг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связи,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заключенных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письменной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форме),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другим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лицам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условии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применения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административных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технических,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программно-аппаратных средств защиты</w:t>
      </w:r>
      <w:proofErr w:type="gramEnd"/>
      <w:r w:rsidRPr="00B25AC2">
        <w:rPr>
          <w:sz w:val="26"/>
          <w:szCs w:val="26"/>
        </w:rPr>
        <w:t xml:space="preserve"> 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 информации, 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развитию.</w:t>
      </w:r>
    </w:p>
    <w:p w:rsidR="001A7B1B" w:rsidRPr="00B25AC2" w:rsidRDefault="009C6F94" w:rsidP="00B25AC2">
      <w:pPr>
        <w:pStyle w:val="a4"/>
        <w:numPr>
          <w:ilvl w:val="1"/>
          <w:numId w:val="4"/>
        </w:numPr>
        <w:tabs>
          <w:tab w:val="left" w:pos="1273"/>
        </w:tabs>
        <w:ind w:right="103" w:firstLine="518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Информационная продукция, запрещенная для детей, не допускается 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распространению в предназначенных для детей образовательной организации,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 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расстоянии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менее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сто метров от границ территорий указанных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организаций.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8B1E1E">
      <w:pPr>
        <w:pStyle w:val="Heading1"/>
        <w:numPr>
          <w:ilvl w:val="0"/>
          <w:numId w:val="11"/>
        </w:numPr>
        <w:tabs>
          <w:tab w:val="left" w:pos="663"/>
        </w:tabs>
        <w:ind w:left="739" w:right="130" w:hanging="529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Меры</w:t>
      </w:r>
      <w:r w:rsidRPr="00B25AC2">
        <w:rPr>
          <w:spacing w:val="44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защиты</w:t>
      </w:r>
      <w:r w:rsidRPr="00B25AC2">
        <w:rPr>
          <w:spacing w:val="43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39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33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47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</w:t>
      </w:r>
      <w:r w:rsidRPr="00B25AC2">
        <w:rPr>
          <w:spacing w:val="54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33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36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и развитию,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направленные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 повышение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осведомленности лиц,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находящихся</w:t>
      </w:r>
      <w:r w:rsidRPr="00B25AC2">
        <w:rPr>
          <w:spacing w:val="24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6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местах</w:t>
      </w:r>
      <w:r w:rsidRPr="00B25AC2">
        <w:rPr>
          <w:spacing w:val="23"/>
          <w:sz w:val="26"/>
          <w:szCs w:val="26"/>
        </w:rPr>
        <w:t xml:space="preserve"> </w:t>
      </w:r>
      <w:r w:rsidRPr="00B25AC2">
        <w:rPr>
          <w:sz w:val="26"/>
          <w:szCs w:val="26"/>
        </w:rPr>
        <w:t>оборота</w:t>
      </w:r>
      <w:r w:rsidRPr="00B25AC2">
        <w:rPr>
          <w:spacing w:val="14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детей.</w:t>
      </w:r>
    </w:p>
    <w:p w:rsidR="001A7B1B" w:rsidRPr="00B25AC2" w:rsidRDefault="001A7B1B" w:rsidP="00B25AC2">
      <w:pPr>
        <w:pStyle w:val="a3"/>
        <w:ind w:left="0" w:firstLine="0"/>
        <w:jc w:val="left"/>
        <w:rPr>
          <w:b/>
          <w:sz w:val="26"/>
          <w:szCs w:val="26"/>
        </w:rPr>
      </w:pPr>
    </w:p>
    <w:p w:rsidR="001A7B1B" w:rsidRPr="00B25AC2" w:rsidRDefault="009C6F94" w:rsidP="00B25AC2">
      <w:pPr>
        <w:pStyle w:val="a4"/>
        <w:numPr>
          <w:ilvl w:val="1"/>
          <w:numId w:val="3"/>
        </w:numPr>
        <w:tabs>
          <w:tab w:val="left" w:pos="1302"/>
        </w:tabs>
        <w:ind w:right="162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Ознакомление работников Школы, в трудовые обязанности которых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входит организация и осуществление оборота 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Российской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 причиняющей вред их здоровью и (или) развитию, и настоящим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Положением.</w:t>
      </w:r>
    </w:p>
    <w:p w:rsidR="001A7B1B" w:rsidRPr="00B25AC2" w:rsidRDefault="009C6F94" w:rsidP="00B25AC2">
      <w:pPr>
        <w:pStyle w:val="a4"/>
        <w:numPr>
          <w:ilvl w:val="1"/>
          <w:numId w:val="3"/>
        </w:numPr>
        <w:tabs>
          <w:tab w:val="left" w:pos="1328"/>
        </w:tabs>
        <w:ind w:right="168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Размещение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стендах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официальном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 Положения и локальных актов, регламентирующих работу в 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1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детей.</w:t>
      </w:r>
    </w:p>
    <w:p w:rsidR="001A7B1B" w:rsidRPr="00B25AC2" w:rsidRDefault="009C6F94" w:rsidP="008B1E1E">
      <w:pPr>
        <w:pStyle w:val="a4"/>
        <w:numPr>
          <w:ilvl w:val="1"/>
          <w:numId w:val="3"/>
        </w:numPr>
        <w:ind w:right="166" w:firstLine="566"/>
        <w:jc w:val="both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Контроль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художественного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оформления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печатных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изданий,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полиграфической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тетрадей, дневников, обложек для книг, закладок для книг), аудиовизуальной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используемой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образовательном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процессе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требованиям,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предъявляемым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соответствующей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возрастной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группы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работниками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Школы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должностными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обязанностями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школы и родителями обучающихся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в соответствии с их обязанностями</w:t>
      </w:r>
      <w:proofErr w:type="gramEnd"/>
      <w:r w:rsidRPr="00B25AC2">
        <w:rPr>
          <w:sz w:val="26"/>
          <w:szCs w:val="26"/>
        </w:rPr>
        <w:t>, а 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учётом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обозначения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категории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39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продукции:</w:t>
      </w:r>
    </w:p>
    <w:p w:rsidR="001A7B1B" w:rsidRPr="008B1E1E" w:rsidRDefault="009C6F94" w:rsidP="008B1E1E">
      <w:pPr>
        <w:pStyle w:val="a4"/>
        <w:numPr>
          <w:ilvl w:val="0"/>
          <w:numId w:val="2"/>
        </w:numPr>
        <w:ind w:left="142" w:firstLine="709"/>
        <w:rPr>
          <w:sz w:val="26"/>
          <w:szCs w:val="26"/>
        </w:rPr>
      </w:pPr>
      <w:r w:rsidRPr="008B1E1E">
        <w:rPr>
          <w:sz w:val="26"/>
          <w:szCs w:val="26"/>
        </w:rPr>
        <w:t>применительно</w:t>
      </w:r>
      <w:r w:rsidRPr="008B1E1E">
        <w:rPr>
          <w:spacing w:val="65"/>
          <w:sz w:val="26"/>
          <w:szCs w:val="26"/>
        </w:rPr>
        <w:t xml:space="preserve"> </w:t>
      </w:r>
      <w:r w:rsidRPr="008B1E1E">
        <w:rPr>
          <w:sz w:val="26"/>
          <w:szCs w:val="26"/>
        </w:rPr>
        <w:t>к</w:t>
      </w:r>
      <w:r w:rsidRPr="008B1E1E">
        <w:rPr>
          <w:spacing w:val="55"/>
          <w:sz w:val="26"/>
          <w:szCs w:val="26"/>
        </w:rPr>
        <w:t xml:space="preserve"> </w:t>
      </w:r>
      <w:r w:rsidRPr="008B1E1E">
        <w:rPr>
          <w:sz w:val="26"/>
          <w:szCs w:val="26"/>
        </w:rPr>
        <w:t>категории</w:t>
      </w:r>
      <w:r w:rsidRPr="008B1E1E">
        <w:rPr>
          <w:spacing w:val="57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информационной</w:t>
      </w:r>
      <w:r w:rsidRPr="008B1E1E">
        <w:rPr>
          <w:spacing w:val="61"/>
          <w:sz w:val="26"/>
          <w:szCs w:val="26"/>
        </w:rPr>
        <w:t xml:space="preserve"> </w:t>
      </w:r>
      <w:r w:rsidRPr="008B1E1E">
        <w:rPr>
          <w:sz w:val="26"/>
          <w:szCs w:val="26"/>
        </w:rPr>
        <w:t>продукции</w:t>
      </w:r>
      <w:r w:rsidRPr="008B1E1E">
        <w:rPr>
          <w:spacing w:val="66"/>
          <w:sz w:val="26"/>
          <w:szCs w:val="26"/>
        </w:rPr>
        <w:t xml:space="preserve"> </w:t>
      </w:r>
      <w:r w:rsidRPr="008B1E1E">
        <w:rPr>
          <w:sz w:val="26"/>
          <w:szCs w:val="26"/>
        </w:rPr>
        <w:t>для</w:t>
      </w:r>
      <w:r w:rsidRPr="008B1E1E">
        <w:rPr>
          <w:spacing w:val="55"/>
          <w:sz w:val="26"/>
          <w:szCs w:val="26"/>
        </w:rPr>
        <w:t xml:space="preserve"> </w:t>
      </w:r>
      <w:r w:rsidRPr="008B1E1E">
        <w:rPr>
          <w:sz w:val="26"/>
          <w:szCs w:val="26"/>
        </w:rPr>
        <w:t>детей,</w:t>
      </w:r>
      <w:r w:rsidRPr="008B1E1E">
        <w:rPr>
          <w:spacing w:val="57"/>
          <w:sz w:val="26"/>
          <w:szCs w:val="26"/>
        </w:rPr>
        <w:t xml:space="preserve"> </w:t>
      </w:r>
      <w:r w:rsidRPr="008B1E1E">
        <w:rPr>
          <w:sz w:val="26"/>
          <w:szCs w:val="26"/>
        </w:rPr>
        <w:t>не</w:t>
      </w:r>
      <w:r w:rsidR="008B1E1E">
        <w:rPr>
          <w:sz w:val="26"/>
          <w:szCs w:val="26"/>
        </w:rPr>
        <w:t xml:space="preserve"> </w:t>
      </w:r>
      <w:r w:rsidRPr="008B1E1E">
        <w:rPr>
          <w:sz w:val="26"/>
          <w:szCs w:val="26"/>
        </w:rPr>
        <w:t>достигших</w:t>
      </w:r>
      <w:r w:rsidRPr="008B1E1E">
        <w:rPr>
          <w:spacing w:val="8"/>
          <w:sz w:val="26"/>
          <w:szCs w:val="26"/>
        </w:rPr>
        <w:t xml:space="preserve"> </w:t>
      </w:r>
      <w:r w:rsidRPr="008B1E1E">
        <w:rPr>
          <w:sz w:val="26"/>
          <w:szCs w:val="26"/>
        </w:rPr>
        <w:t>возраста</w:t>
      </w:r>
      <w:r w:rsidRPr="008B1E1E">
        <w:rPr>
          <w:spacing w:val="-1"/>
          <w:sz w:val="26"/>
          <w:szCs w:val="26"/>
        </w:rPr>
        <w:t xml:space="preserve"> </w:t>
      </w:r>
      <w:r w:rsidRPr="008B1E1E">
        <w:rPr>
          <w:sz w:val="26"/>
          <w:szCs w:val="26"/>
        </w:rPr>
        <w:t>шести</w:t>
      </w:r>
      <w:r w:rsidRPr="008B1E1E">
        <w:rPr>
          <w:spacing w:val="8"/>
          <w:sz w:val="26"/>
          <w:szCs w:val="26"/>
        </w:rPr>
        <w:t xml:space="preserve"> </w:t>
      </w:r>
      <w:r w:rsidRPr="008B1E1E">
        <w:rPr>
          <w:sz w:val="26"/>
          <w:szCs w:val="26"/>
        </w:rPr>
        <w:t>лет —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в виде</w:t>
      </w:r>
      <w:r w:rsidRPr="008B1E1E">
        <w:rPr>
          <w:spacing w:val="-1"/>
          <w:sz w:val="26"/>
          <w:szCs w:val="26"/>
        </w:rPr>
        <w:t xml:space="preserve"> </w:t>
      </w:r>
      <w:r w:rsidRPr="008B1E1E">
        <w:rPr>
          <w:sz w:val="26"/>
          <w:szCs w:val="26"/>
        </w:rPr>
        <w:t>цифры</w:t>
      </w:r>
      <w:r w:rsidRPr="008B1E1E">
        <w:rPr>
          <w:spacing w:val="2"/>
          <w:sz w:val="26"/>
          <w:szCs w:val="26"/>
        </w:rPr>
        <w:t xml:space="preserve"> </w:t>
      </w:r>
      <w:r w:rsidRPr="008B1E1E">
        <w:rPr>
          <w:sz w:val="26"/>
          <w:szCs w:val="26"/>
        </w:rPr>
        <w:t>«0»и</w:t>
      </w:r>
      <w:r w:rsidRPr="008B1E1E">
        <w:rPr>
          <w:spacing w:val="3"/>
          <w:sz w:val="26"/>
          <w:szCs w:val="26"/>
        </w:rPr>
        <w:t xml:space="preserve"> </w:t>
      </w:r>
      <w:r w:rsidRPr="008B1E1E">
        <w:rPr>
          <w:sz w:val="26"/>
          <w:szCs w:val="26"/>
        </w:rPr>
        <w:t>знака</w:t>
      </w:r>
      <w:r w:rsidRPr="008B1E1E">
        <w:rPr>
          <w:spacing w:val="13"/>
          <w:sz w:val="26"/>
          <w:szCs w:val="26"/>
        </w:rPr>
        <w:t xml:space="preserve"> </w:t>
      </w:r>
      <w:r w:rsidRPr="008B1E1E">
        <w:rPr>
          <w:sz w:val="26"/>
          <w:szCs w:val="26"/>
        </w:rPr>
        <w:t>«плюс»;</w:t>
      </w:r>
    </w:p>
    <w:p w:rsidR="001A7B1B" w:rsidRPr="00B25AC2" w:rsidRDefault="009C6F94" w:rsidP="008B1E1E">
      <w:pPr>
        <w:pStyle w:val="a4"/>
        <w:numPr>
          <w:ilvl w:val="0"/>
          <w:numId w:val="2"/>
        </w:numPr>
        <w:ind w:left="142" w:right="103" w:firstLine="709"/>
        <w:rPr>
          <w:sz w:val="26"/>
          <w:szCs w:val="26"/>
        </w:rPr>
      </w:pPr>
      <w:r w:rsidRPr="00B25AC2">
        <w:rPr>
          <w:sz w:val="26"/>
          <w:szCs w:val="26"/>
        </w:rPr>
        <w:t>применительно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категории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достигших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возраста шести лет — в виде цифры «6»и знака «плюс» и 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текстового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предупреждения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 виде словосочетания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«для детей старше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шести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лет»;</w:t>
      </w:r>
    </w:p>
    <w:p w:rsidR="001A7B1B" w:rsidRPr="00B25AC2" w:rsidRDefault="009C6F94" w:rsidP="008B1E1E">
      <w:pPr>
        <w:pStyle w:val="a4"/>
        <w:numPr>
          <w:ilvl w:val="0"/>
          <w:numId w:val="2"/>
        </w:numPr>
        <w:ind w:left="142" w:right="110" w:firstLine="709"/>
        <w:rPr>
          <w:sz w:val="26"/>
          <w:szCs w:val="26"/>
        </w:rPr>
      </w:pPr>
      <w:r w:rsidRPr="00B25AC2">
        <w:rPr>
          <w:sz w:val="26"/>
          <w:szCs w:val="26"/>
        </w:rPr>
        <w:t>применительно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категории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запрещённой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—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цифры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«18»и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знака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«плюс»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текстового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предупреждения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словосочетания «запрещено для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детей»;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8B1E1E">
      <w:pPr>
        <w:pStyle w:val="Heading1"/>
        <w:numPr>
          <w:ilvl w:val="0"/>
          <w:numId w:val="11"/>
        </w:numPr>
        <w:ind w:left="142" w:right="108" w:firstLine="709"/>
        <w:jc w:val="center"/>
        <w:rPr>
          <w:sz w:val="26"/>
          <w:szCs w:val="26"/>
        </w:rPr>
      </w:pPr>
      <w:r w:rsidRPr="00B25AC2">
        <w:rPr>
          <w:spacing w:val="-1"/>
          <w:sz w:val="26"/>
          <w:szCs w:val="26"/>
        </w:rPr>
        <w:t>Процедуры,</w:t>
      </w:r>
      <w:r w:rsidRPr="00B25AC2">
        <w:rPr>
          <w:spacing w:val="-8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направленные на</w:t>
      </w:r>
      <w:r w:rsidRPr="00B25AC2">
        <w:rPr>
          <w:spacing w:val="-10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предотвращение,</w:t>
      </w:r>
      <w:r w:rsidRPr="00B25AC2">
        <w:rPr>
          <w:spacing w:val="-11"/>
          <w:sz w:val="26"/>
          <w:szCs w:val="26"/>
        </w:rPr>
        <w:t xml:space="preserve"> </w:t>
      </w:r>
      <w:r w:rsidRPr="00B25AC2">
        <w:rPr>
          <w:sz w:val="26"/>
          <w:szCs w:val="26"/>
        </w:rPr>
        <w:t>выявление</w:t>
      </w:r>
      <w:r w:rsidRPr="00B25AC2">
        <w:rPr>
          <w:spacing w:val="-6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-19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устранение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нарушений</w:t>
      </w:r>
      <w:r w:rsidRPr="00B25AC2">
        <w:rPr>
          <w:spacing w:val="-14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-5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Российской</w:t>
      </w:r>
      <w:r w:rsidRPr="00B25AC2">
        <w:rPr>
          <w:spacing w:val="-5"/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Федерации</w:t>
      </w:r>
      <w:r w:rsidRPr="00B25AC2">
        <w:rPr>
          <w:spacing w:val="-14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-4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-5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-7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от</w:t>
      </w:r>
      <w:proofErr w:type="gramEnd"/>
    </w:p>
    <w:p w:rsidR="001A7B1B" w:rsidRPr="00B25AC2" w:rsidRDefault="009C6F94" w:rsidP="008B1E1E">
      <w:pPr>
        <w:ind w:left="142" w:firstLine="709"/>
        <w:jc w:val="center"/>
        <w:rPr>
          <w:b/>
          <w:sz w:val="26"/>
          <w:szCs w:val="26"/>
        </w:rPr>
      </w:pPr>
      <w:r w:rsidRPr="00B25AC2">
        <w:rPr>
          <w:b/>
          <w:spacing w:val="-1"/>
          <w:sz w:val="26"/>
          <w:szCs w:val="26"/>
        </w:rPr>
        <w:t>информации, причиняющей</w:t>
      </w:r>
      <w:r w:rsidRPr="00B25AC2">
        <w:rPr>
          <w:b/>
          <w:spacing w:val="-40"/>
          <w:sz w:val="26"/>
          <w:szCs w:val="26"/>
        </w:rPr>
        <w:t xml:space="preserve"> </w:t>
      </w:r>
      <w:r w:rsidRPr="00B25AC2">
        <w:rPr>
          <w:b/>
          <w:spacing w:val="-1"/>
          <w:sz w:val="26"/>
          <w:szCs w:val="26"/>
        </w:rPr>
        <w:t>вред</w:t>
      </w:r>
      <w:r w:rsidRPr="00B25AC2">
        <w:rPr>
          <w:b/>
          <w:spacing w:val="-6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их</w:t>
      </w:r>
      <w:r w:rsidRPr="00B25AC2">
        <w:rPr>
          <w:b/>
          <w:spacing w:val="-6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здоровью</w:t>
      </w:r>
      <w:r w:rsidRPr="00B25AC2">
        <w:rPr>
          <w:b/>
          <w:spacing w:val="-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</w:t>
      </w:r>
      <w:r w:rsidRPr="00B25AC2">
        <w:rPr>
          <w:b/>
          <w:spacing w:val="-1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(или) развитию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705"/>
        </w:tabs>
        <w:ind w:right="102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Назначение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работника,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применение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административных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 их здоровью и (или) развитию, учитывающих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специфику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оборота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 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 для детей, и за проверку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порядка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4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применения.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337"/>
        </w:tabs>
        <w:ind w:right="10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Ознакомление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работников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Школы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Правилами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присутствии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публичном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показе,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публичном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исполнении,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демонстрации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посредством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зрелищного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мероприятия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-5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</w:t>
      </w:r>
      <w:r w:rsidRPr="00B25AC2">
        <w:rPr>
          <w:spacing w:val="-4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66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настоящим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Положением.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282"/>
        </w:tabs>
        <w:ind w:right="109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Осуществление</w:t>
      </w:r>
      <w:r w:rsidRPr="00B25AC2">
        <w:rPr>
          <w:spacing w:val="1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контроля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использованием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ресурсов сети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во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время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образовательного</w:t>
      </w:r>
      <w:r w:rsidRPr="00B25AC2">
        <w:rPr>
          <w:spacing w:val="19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процесса.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614"/>
        </w:tabs>
        <w:ind w:right="103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Рассмотрение в срок, не превышающий десяти рабочих дней со дня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получения, обращений, жалоб или претензий о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нарушениях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РФ о защите детей от информации, 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 их здоровью и 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развитию.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614"/>
        </w:tabs>
        <w:ind w:right="104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Установление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течение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десяти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рабочих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дней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дня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получения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обращений,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жалоб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претензий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наличии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условий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возникновения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такого</w:t>
      </w:r>
      <w:r w:rsidRPr="00B25AC2">
        <w:rPr>
          <w:spacing w:val="9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8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принятие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7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устранению.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8B1E1E">
      <w:pPr>
        <w:pStyle w:val="Heading1"/>
        <w:numPr>
          <w:ilvl w:val="0"/>
          <w:numId w:val="11"/>
        </w:numPr>
        <w:ind w:left="142" w:right="742" w:firstLine="567"/>
        <w:jc w:val="center"/>
        <w:rPr>
          <w:sz w:val="26"/>
          <w:szCs w:val="26"/>
        </w:rPr>
      </w:pPr>
      <w:r w:rsidRPr="00B25AC2">
        <w:rPr>
          <w:spacing w:val="-1"/>
          <w:sz w:val="26"/>
          <w:szCs w:val="26"/>
        </w:rPr>
        <w:t>Ответственность</w:t>
      </w:r>
      <w:r w:rsidRPr="00B25AC2">
        <w:rPr>
          <w:spacing w:val="-16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за</w:t>
      </w:r>
      <w:r w:rsidRPr="00B25AC2">
        <w:rPr>
          <w:spacing w:val="-11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правонарушения</w:t>
      </w:r>
      <w:r w:rsidRPr="00B25AC2">
        <w:rPr>
          <w:spacing w:val="-17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в</w:t>
      </w:r>
      <w:r w:rsidRPr="00B25AC2">
        <w:rPr>
          <w:spacing w:val="-12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сфере</w:t>
      </w:r>
      <w:r w:rsidRPr="00B25AC2">
        <w:rPr>
          <w:spacing w:val="-15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защиты</w:t>
      </w:r>
      <w:r w:rsidRPr="00B25AC2">
        <w:rPr>
          <w:spacing w:val="-13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-12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pacing w:val="-3"/>
          <w:sz w:val="26"/>
          <w:szCs w:val="26"/>
        </w:rPr>
        <w:t>информации,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pacing w:val="-3"/>
          <w:sz w:val="26"/>
          <w:szCs w:val="26"/>
        </w:rPr>
        <w:t>причиняющей</w:t>
      </w:r>
      <w:r w:rsidRPr="00B25AC2">
        <w:rPr>
          <w:spacing w:val="-7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вред</w:t>
      </w:r>
      <w:r w:rsidRPr="00B25AC2">
        <w:rPr>
          <w:spacing w:val="-6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их</w:t>
      </w:r>
      <w:r w:rsidRPr="00B25AC2">
        <w:rPr>
          <w:spacing w:val="-9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здоровью</w:t>
      </w:r>
      <w:r w:rsidRPr="00B25AC2">
        <w:rPr>
          <w:spacing w:val="-7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и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(или)</w:t>
      </w:r>
      <w:r w:rsidRPr="00B25AC2">
        <w:rPr>
          <w:spacing w:val="-15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развитию</w:t>
      </w:r>
    </w:p>
    <w:p w:rsidR="001A7B1B" w:rsidRPr="00B25AC2" w:rsidRDefault="009C6F94" w:rsidP="00B25AC2">
      <w:pPr>
        <w:pStyle w:val="a3"/>
        <w:ind w:right="105"/>
        <w:rPr>
          <w:sz w:val="26"/>
          <w:szCs w:val="26"/>
        </w:rPr>
      </w:pPr>
      <w:r w:rsidRPr="00B25AC2">
        <w:rPr>
          <w:sz w:val="26"/>
          <w:szCs w:val="26"/>
        </w:rPr>
        <w:t>8.1.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Нарушение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РФ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 вред их здоровью</w:t>
      </w:r>
      <w:r w:rsidR="00B25AC2"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и развитию, влечет за собой ответственность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23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соответствии</w:t>
      </w:r>
      <w:r w:rsidRPr="00B25AC2">
        <w:rPr>
          <w:spacing w:val="8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2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действующим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законодательством РФ.</w:t>
      </w:r>
    </w:p>
    <w:sectPr w:rsidR="001A7B1B" w:rsidRPr="00B25AC2" w:rsidSect="008B1E1E">
      <w:pgSz w:w="11910" w:h="16840"/>
      <w:pgMar w:top="1040" w:right="740" w:bottom="70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6E0"/>
    <w:multiLevelType w:val="hybridMultilevel"/>
    <w:tmpl w:val="16D8C92A"/>
    <w:lvl w:ilvl="0" w:tplc="F5E63C74">
      <w:numFmt w:val="bullet"/>
      <w:lvlText w:val="-"/>
      <w:lvlJc w:val="left"/>
      <w:pPr>
        <w:ind w:left="203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20466">
      <w:numFmt w:val="bullet"/>
      <w:lvlText w:val="-"/>
      <w:lvlJc w:val="left"/>
      <w:pPr>
        <w:ind w:left="196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5AA488">
      <w:numFmt w:val="bullet"/>
      <w:lvlText w:val="•"/>
      <w:lvlJc w:val="left"/>
      <w:pPr>
        <w:ind w:left="2036" w:hanging="142"/>
      </w:pPr>
      <w:rPr>
        <w:rFonts w:hint="default"/>
        <w:lang w:val="ru-RU" w:eastAsia="en-US" w:bidi="ar-SA"/>
      </w:rPr>
    </w:lvl>
    <w:lvl w:ilvl="3" w:tplc="5EB4996E">
      <w:numFmt w:val="bullet"/>
      <w:lvlText w:val="•"/>
      <w:lvlJc w:val="left"/>
      <w:pPr>
        <w:ind w:left="2955" w:hanging="142"/>
      </w:pPr>
      <w:rPr>
        <w:rFonts w:hint="default"/>
        <w:lang w:val="ru-RU" w:eastAsia="en-US" w:bidi="ar-SA"/>
      </w:rPr>
    </w:lvl>
    <w:lvl w:ilvl="4" w:tplc="94B6956E">
      <w:numFmt w:val="bullet"/>
      <w:lvlText w:val="•"/>
      <w:lvlJc w:val="left"/>
      <w:pPr>
        <w:ind w:left="3873" w:hanging="142"/>
      </w:pPr>
      <w:rPr>
        <w:rFonts w:hint="default"/>
        <w:lang w:val="ru-RU" w:eastAsia="en-US" w:bidi="ar-SA"/>
      </w:rPr>
    </w:lvl>
    <w:lvl w:ilvl="5" w:tplc="2B8E3E8A">
      <w:numFmt w:val="bullet"/>
      <w:lvlText w:val="•"/>
      <w:lvlJc w:val="left"/>
      <w:pPr>
        <w:ind w:left="4792" w:hanging="142"/>
      </w:pPr>
      <w:rPr>
        <w:rFonts w:hint="default"/>
        <w:lang w:val="ru-RU" w:eastAsia="en-US" w:bidi="ar-SA"/>
      </w:rPr>
    </w:lvl>
    <w:lvl w:ilvl="6" w:tplc="872E83B4">
      <w:numFmt w:val="bullet"/>
      <w:lvlText w:val="•"/>
      <w:lvlJc w:val="left"/>
      <w:pPr>
        <w:ind w:left="5710" w:hanging="142"/>
      </w:pPr>
      <w:rPr>
        <w:rFonts w:hint="default"/>
        <w:lang w:val="ru-RU" w:eastAsia="en-US" w:bidi="ar-SA"/>
      </w:rPr>
    </w:lvl>
    <w:lvl w:ilvl="7" w:tplc="2B388CB2">
      <w:numFmt w:val="bullet"/>
      <w:lvlText w:val="•"/>
      <w:lvlJc w:val="left"/>
      <w:pPr>
        <w:ind w:left="6629" w:hanging="142"/>
      </w:pPr>
      <w:rPr>
        <w:rFonts w:hint="default"/>
        <w:lang w:val="ru-RU" w:eastAsia="en-US" w:bidi="ar-SA"/>
      </w:rPr>
    </w:lvl>
    <w:lvl w:ilvl="8" w:tplc="008C51B6">
      <w:numFmt w:val="bullet"/>
      <w:lvlText w:val="•"/>
      <w:lvlJc w:val="left"/>
      <w:pPr>
        <w:ind w:left="7547" w:hanging="142"/>
      </w:pPr>
      <w:rPr>
        <w:rFonts w:hint="default"/>
        <w:lang w:val="ru-RU" w:eastAsia="en-US" w:bidi="ar-SA"/>
      </w:rPr>
    </w:lvl>
  </w:abstractNum>
  <w:abstractNum w:abstractNumId="1">
    <w:nsid w:val="1F971443"/>
    <w:multiLevelType w:val="multilevel"/>
    <w:tmpl w:val="FA66A440"/>
    <w:lvl w:ilvl="0">
      <w:start w:val="3"/>
      <w:numFmt w:val="decimal"/>
      <w:lvlText w:val="%1"/>
      <w:lvlJc w:val="left"/>
      <w:pPr>
        <w:ind w:left="196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8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821"/>
      </w:pPr>
      <w:rPr>
        <w:rFonts w:hint="default"/>
        <w:lang w:val="ru-RU" w:eastAsia="en-US" w:bidi="ar-SA"/>
      </w:rPr>
    </w:lvl>
  </w:abstractNum>
  <w:abstractNum w:abstractNumId="2">
    <w:nsid w:val="304E5213"/>
    <w:multiLevelType w:val="multilevel"/>
    <w:tmpl w:val="C0DC5018"/>
    <w:lvl w:ilvl="0">
      <w:start w:val="6"/>
      <w:numFmt w:val="decimal"/>
      <w:lvlText w:val="%1"/>
      <w:lvlJc w:val="left"/>
      <w:pPr>
        <w:ind w:left="196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538"/>
      </w:pPr>
      <w:rPr>
        <w:rFonts w:hint="default"/>
        <w:lang w:val="ru-RU" w:eastAsia="en-US" w:bidi="ar-SA"/>
      </w:rPr>
    </w:lvl>
  </w:abstractNum>
  <w:abstractNum w:abstractNumId="3">
    <w:nsid w:val="33904E34"/>
    <w:multiLevelType w:val="hybridMultilevel"/>
    <w:tmpl w:val="BA247024"/>
    <w:lvl w:ilvl="0" w:tplc="9CE48172">
      <w:numFmt w:val="bullet"/>
      <w:lvlText w:val="-"/>
      <w:lvlJc w:val="left"/>
      <w:pPr>
        <w:ind w:left="196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D015F2">
      <w:numFmt w:val="bullet"/>
      <w:lvlText w:val="•"/>
      <w:lvlJc w:val="left"/>
      <w:pPr>
        <w:ind w:left="1188" w:hanging="142"/>
      </w:pPr>
      <w:rPr>
        <w:rFonts w:hint="default"/>
        <w:lang w:val="ru-RU" w:eastAsia="en-US" w:bidi="ar-SA"/>
      </w:rPr>
    </w:lvl>
    <w:lvl w:ilvl="2" w:tplc="5852CA5C">
      <w:numFmt w:val="bullet"/>
      <w:lvlText w:val="•"/>
      <w:lvlJc w:val="left"/>
      <w:pPr>
        <w:ind w:left="2177" w:hanging="142"/>
      </w:pPr>
      <w:rPr>
        <w:rFonts w:hint="default"/>
        <w:lang w:val="ru-RU" w:eastAsia="en-US" w:bidi="ar-SA"/>
      </w:rPr>
    </w:lvl>
    <w:lvl w:ilvl="3" w:tplc="C136D290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4" w:tplc="80AAA2C4">
      <w:numFmt w:val="bullet"/>
      <w:lvlText w:val="•"/>
      <w:lvlJc w:val="left"/>
      <w:pPr>
        <w:ind w:left="4154" w:hanging="142"/>
      </w:pPr>
      <w:rPr>
        <w:rFonts w:hint="default"/>
        <w:lang w:val="ru-RU" w:eastAsia="en-US" w:bidi="ar-SA"/>
      </w:rPr>
    </w:lvl>
    <w:lvl w:ilvl="5" w:tplc="E348C8F0">
      <w:numFmt w:val="bullet"/>
      <w:lvlText w:val="•"/>
      <w:lvlJc w:val="left"/>
      <w:pPr>
        <w:ind w:left="5143" w:hanging="142"/>
      </w:pPr>
      <w:rPr>
        <w:rFonts w:hint="default"/>
        <w:lang w:val="ru-RU" w:eastAsia="en-US" w:bidi="ar-SA"/>
      </w:rPr>
    </w:lvl>
    <w:lvl w:ilvl="6" w:tplc="2200AB72">
      <w:numFmt w:val="bullet"/>
      <w:lvlText w:val="•"/>
      <w:lvlJc w:val="left"/>
      <w:pPr>
        <w:ind w:left="6131" w:hanging="142"/>
      </w:pPr>
      <w:rPr>
        <w:rFonts w:hint="default"/>
        <w:lang w:val="ru-RU" w:eastAsia="en-US" w:bidi="ar-SA"/>
      </w:rPr>
    </w:lvl>
    <w:lvl w:ilvl="7" w:tplc="A030EB04">
      <w:numFmt w:val="bullet"/>
      <w:lvlText w:val="•"/>
      <w:lvlJc w:val="left"/>
      <w:pPr>
        <w:ind w:left="7120" w:hanging="142"/>
      </w:pPr>
      <w:rPr>
        <w:rFonts w:hint="default"/>
        <w:lang w:val="ru-RU" w:eastAsia="en-US" w:bidi="ar-SA"/>
      </w:rPr>
    </w:lvl>
    <w:lvl w:ilvl="8" w:tplc="B7A82F16">
      <w:numFmt w:val="bullet"/>
      <w:lvlText w:val="•"/>
      <w:lvlJc w:val="left"/>
      <w:pPr>
        <w:ind w:left="8109" w:hanging="142"/>
      </w:pPr>
      <w:rPr>
        <w:rFonts w:hint="default"/>
        <w:lang w:val="ru-RU" w:eastAsia="en-US" w:bidi="ar-SA"/>
      </w:rPr>
    </w:lvl>
  </w:abstractNum>
  <w:abstractNum w:abstractNumId="4">
    <w:nsid w:val="35EA1CD9"/>
    <w:multiLevelType w:val="multilevel"/>
    <w:tmpl w:val="3446DC4A"/>
    <w:lvl w:ilvl="0">
      <w:start w:val="5"/>
      <w:numFmt w:val="decimal"/>
      <w:lvlText w:val="%1"/>
      <w:lvlJc w:val="left"/>
      <w:pPr>
        <w:ind w:left="244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56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69"/>
      </w:pPr>
      <w:rPr>
        <w:rFonts w:hint="default"/>
        <w:lang w:val="ru-RU" w:eastAsia="en-US" w:bidi="ar-SA"/>
      </w:rPr>
    </w:lvl>
  </w:abstractNum>
  <w:abstractNum w:abstractNumId="5">
    <w:nsid w:val="3D2E3B34"/>
    <w:multiLevelType w:val="multilevel"/>
    <w:tmpl w:val="7C705666"/>
    <w:lvl w:ilvl="0">
      <w:start w:val="7"/>
      <w:numFmt w:val="decimal"/>
      <w:lvlText w:val="%1"/>
      <w:lvlJc w:val="left"/>
      <w:pPr>
        <w:ind w:left="196" w:hanging="9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94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9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941"/>
      </w:pPr>
      <w:rPr>
        <w:rFonts w:hint="default"/>
        <w:lang w:val="ru-RU" w:eastAsia="en-US" w:bidi="ar-SA"/>
      </w:rPr>
    </w:lvl>
  </w:abstractNum>
  <w:abstractNum w:abstractNumId="6">
    <w:nsid w:val="431E1226"/>
    <w:multiLevelType w:val="hybridMultilevel"/>
    <w:tmpl w:val="E042E2E8"/>
    <w:lvl w:ilvl="0" w:tplc="79424D7A">
      <w:numFmt w:val="bullet"/>
      <w:lvlText w:val="•"/>
      <w:lvlJc w:val="left"/>
      <w:pPr>
        <w:ind w:left="19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E8A9C">
      <w:numFmt w:val="bullet"/>
      <w:lvlText w:val="•"/>
      <w:lvlJc w:val="left"/>
      <w:pPr>
        <w:ind w:left="1188" w:hanging="221"/>
      </w:pPr>
      <w:rPr>
        <w:rFonts w:hint="default"/>
        <w:lang w:val="ru-RU" w:eastAsia="en-US" w:bidi="ar-SA"/>
      </w:rPr>
    </w:lvl>
    <w:lvl w:ilvl="2" w:tplc="113A2226">
      <w:numFmt w:val="bullet"/>
      <w:lvlText w:val="•"/>
      <w:lvlJc w:val="left"/>
      <w:pPr>
        <w:ind w:left="2177" w:hanging="221"/>
      </w:pPr>
      <w:rPr>
        <w:rFonts w:hint="default"/>
        <w:lang w:val="ru-RU" w:eastAsia="en-US" w:bidi="ar-SA"/>
      </w:rPr>
    </w:lvl>
    <w:lvl w:ilvl="3" w:tplc="64C437C8">
      <w:numFmt w:val="bullet"/>
      <w:lvlText w:val="•"/>
      <w:lvlJc w:val="left"/>
      <w:pPr>
        <w:ind w:left="3165" w:hanging="221"/>
      </w:pPr>
      <w:rPr>
        <w:rFonts w:hint="default"/>
        <w:lang w:val="ru-RU" w:eastAsia="en-US" w:bidi="ar-SA"/>
      </w:rPr>
    </w:lvl>
    <w:lvl w:ilvl="4" w:tplc="7CB6CB40">
      <w:numFmt w:val="bullet"/>
      <w:lvlText w:val="•"/>
      <w:lvlJc w:val="left"/>
      <w:pPr>
        <w:ind w:left="4154" w:hanging="221"/>
      </w:pPr>
      <w:rPr>
        <w:rFonts w:hint="default"/>
        <w:lang w:val="ru-RU" w:eastAsia="en-US" w:bidi="ar-SA"/>
      </w:rPr>
    </w:lvl>
    <w:lvl w:ilvl="5" w:tplc="CE729B32">
      <w:numFmt w:val="bullet"/>
      <w:lvlText w:val="•"/>
      <w:lvlJc w:val="left"/>
      <w:pPr>
        <w:ind w:left="5143" w:hanging="221"/>
      </w:pPr>
      <w:rPr>
        <w:rFonts w:hint="default"/>
        <w:lang w:val="ru-RU" w:eastAsia="en-US" w:bidi="ar-SA"/>
      </w:rPr>
    </w:lvl>
    <w:lvl w:ilvl="6" w:tplc="5622BC24">
      <w:numFmt w:val="bullet"/>
      <w:lvlText w:val="•"/>
      <w:lvlJc w:val="left"/>
      <w:pPr>
        <w:ind w:left="6131" w:hanging="221"/>
      </w:pPr>
      <w:rPr>
        <w:rFonts w:hint="default"/>
        <w:lang w:val="ru-RU" w:eastAsia="en-US" w:bidi="ar-SA"/>
      </w:rPr>
    </w:lvl>
    <w:lvl w:ilvl="7" w:tplc="233ADA84">
      <w:numFmt w:val="bullet"/>
      <w:lvlText w:val="•"/>
      <w:lvlJc w:val="left"/>
      <w:pPr>
        <w:ind w:left="7120" w:hanging="221"/>
      </w:pPr>
      <w:rPr>
        <w:rFonts w:hint="default"/>
        <w:lang w:val="ru-RU" w:eastAsia="en-US" w:bidi="ar-SA"/>
      </w:rPr>
    </w:lvl>
    <w:lvl w:ilvl="8" w:tplc="7396D7EE">
      <w:numFmt w:val="bullet"/>
      <w:lvlText w:val="•"/>
      <w:lvlJc w:val="left"/>
      <w:pPr>
        <w:ind w:left="8109" w:hanging="221"/>
      </w:pPr>
      <w:rPr>
        <w:rFonts w:hint="default"/>
        <w:lang w:val="ru-RU" w:eastAsia="en-US" w:bidi="ar-SA"/>
      </w:rPr>
    </w:lvl>
  </w:abstractNum>
  <w:abstractNum w:abstractNumId="7">
    <w:nsid w:val="6E087483"/>
    <w:multiLevelType w:val="multilevel"/>
    <w:tmpl w:val="16D07F5E"/>
    <w:lvl w:ilvl="0">
      <w:start w:val="2"/>
      <w:numFmt w:val="decimal"/>
      <w:lvlText w:val="%1"/>
      <w:lvlJc w:val="left"/>
      <w:pPr>
        <w:ind w:left="196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286"/>
      </w:pPr>
      <w:rPr>
        <w:rFonts w:hint="default"/>
        <w:lang w:val="ru-RU" w:eastAsia="en-US" w:bidi="ar-SA"/>
      </w:rPr>
    </w:lvl>
  </w:abstractNum>
  <w:abstractNum w:abstractNumId="8">
    <w:nsid w:val="72D47B6E"/>
    <w:multiLevelType w:val="multilevel"/>
    <w:tmpl w:val="BC245DA2"/>
    <w:lvl w:ilvl="0">
      <w:start w:val="1"/>
      <w:numFmt w:val="decimal"/>
      <w:lvlText w:val="%1"/>
      <w:lvlJc w:val="left"/>
      <w:pPr>
        <w:ind w:left="196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6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89"/>
      </w:pPr>
      <w:rPr>
        <w:rFonts w:hint="default"/>
        <w:lang w:val="ru-RU" w:eastAsia="en-US" w:bidi="ar-SA"/>
      </w:rPr>
    </w:lvl>
  </w:abstractNum>
  <w:abstractNum w:abstractNumId="9">
    <w:nsid w:val="77524EC5"/>
    <w:multiLevelType w:val="hybridMultilevel"/>
    <w:tmpl w:val="4FE8E9A8"/>
    <w:lvl w:ilvl="0" w:tplc="4FF258A0">
      <w:start w:val="1"/>
      <w:numFmt w:val="upperRoman"/>
      <w:lvlText w:val="%1."/>
      <w:lvlJc w:val="left"/>
      <w:pPr>
        <w:ind w:left="67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7C3230">
      <w:numFmt w:val="bullet"/>
      <w:lvlText w:val="•"/>
      <w:lvlJc w:val="left"/>
      <w:pPr>
        <w:ind w:left="4626" w:hanging="250"/>
      </w:pPr>
      <w:rPr>
        <w:rFonts w:hint="default"/>
        <w:lang w:val="ru-RU" w:eastAsia="en-US" w:bidi="ar-SA"/>
      </w:rPr>
    </w:lvl>
    <w:lvl w:ilvl="2" w:tplc="A69C1AB8">
      <w:numFmt w:val="bullet"/>
      <w:lvlText w:val="•"/>
      <w:lvlJc w:val="left"/>
      <w:pPr>
        <w:ind w:left="5233" w:hanging="250"/>
      </w:pPr>
      <w:rPr>
        <w:rFonts w:hint="default"/>
        <w:lang w:val="ru-RU" w:eastAsia="en-US" w:bidi="ar-SA"/>
      </w:rPr>
    </w:lvl>
    <w:lvl w:ilvl="3" w:tplc="88CEAC02">
      <w:numFmt w:val="bullet"/>
      <w:lvlText w:val="•"/>
      <w:lvlJc w:val="left"/>
      <w:pPr>
        <w:ind w:left="5839" w:hanging="250"/>
      </w:pPr>
      <w:rPr>
        <w:rFonts w:hint="default"/>
        <w:lang w:val="ru-RU" w:eastAsia="en-US" w:bidi="ar-SA"/>
      </w:rPr>
    </w:lvl>
    <w:lvl w:ilvl="4" w:tplc="7E24B7A4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8F5639DA">
      <w:numFmt w:val="bullet"/>
      <w:lvlText w:val="•"/>
      <w:lvlJc w:val="left"/>
      <w:pPr>
        <w:ind w:left="7053" w:hanging="250"/>
      </w:pPr>
      <w:rPr>
        <w:rFonts w:hint="default"/>
        <w:lang w:val="ru-RU" w:eastAsia="en-US" w:bidi="ar-SA"/>
      </w:rPr>
    </w:lvl>
    <w:lvl w:ilvl="6" w:tplc="D7B8416A">
      <w:numFmt w:val="bullet"/>
      <w:lvlText w:val="•"/>
      <w:lvlJc w:val="left"/>
      <w:pPr>
        <w:ind w:left="7659" w:hanging="250"/>
      </w:pPr>
      <w:rPr>
        <w:rFonts w:hint="default"/>
        <w:lang w:val="ru-RU" w:eastAsia="en-US" w:bidi="ar-SA"/>
      </w:rPr>
    </w:lvl>
    <w:lvl w:ilvl="7" w:tplc="E780BD84">
      <w:numFmt w:val="bullet"/>
      <w:lvlText w:val="•"/>
      <w:lvlJc w:val="left"/>
      <w:pPr>
        <w:ind w:left="8266" w:hanging="250"/>
      </w:pPr>
      <w:rPr>
        <w:rFonts w:hint="default"/>
        <w:lang w:val="ru-RU" w:eastAsia="en-US" w:bidi="ar-SA"/>
      </w:rPr>
    </w:lvl>
    <w:lvl w:ilvl="8" w:tplc="01E62A94">
      <w:numFmt w:val="bullet"/>
      <w:lvlText w:val="•"/>
      <w:lvlJc w:val="left"/>
      <w:pPr>
        <w:ind w:left="8873" w:hanging="250"/>
      </w:pPr>
      <w:rPr>
        <w:rFonts w:hint="default"/>
        <w:lang w:val="ru-RU" w:eastAsia="en-US" w:bidi="ar-SA"/>
      </w:rPr>
    </w:lvl>
  </w:abstractNum>
  <w:abstractNum w:abstractNumId="10">
    <w:nsid w:val="7AC7710D"/>
    <w:multiLevelType w:val="multilevel"/>
    <w:tmpl w:val="98986C00"/>
    <w:lvl w:ilvl="0">
      <w:start w:val="4"/>
      <w:numFmt w:val="decimal"/>
      <w:lvlText w:val="%1"/>
      <w:lvlJc w:val="left"/>
      <w:pPr>
        <w:ind w:left="196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5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A7B1B"/>
    <w:rsid w:val="001A7B1B"/>
    <w:rsid w:val="005745E0"/>
    <w:rsid w:val="008B1E1E"/>
    <w:rsid w:val="009C6F94"/>
    <w:rsid w:val="00B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B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B1B"/>
    <w:pPr>
      <w:ind w:left="196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A7B1B"/>
    <w:pPr>
      <w:ind w:left="25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A7B1B"/>
    <w:pPr>
      <w:ind w:left="19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A7B1B"/>
    <w:pPr>
      <w:spacing w:line="315" w:lineRule="exact"/>
      <w:ind w:left="1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4151" TargetMode="External"/><Relationship Id="rId13" Type="http://schemas.openxmlformats.org/officeDocument/2006/relationships/hyperlink" Target="http://docs.cntd.ru/document/499053312" TargetMode="External"/><Relationship Id="rId18" Type="http://schemas.openxmlformats.org/officeDocument/2006/relationships/hyperlink" Target="http://docs.cntd.ru/document/902254151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54151" TargetMode="Externa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www.skf.edu.ru/" TargetMode="External"/><Relationship Id="rId25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53312" TargetMode="External"/><Relationship Id="rId20" Type="http://schemas.openxmlformats.org/officeDocument/2006/relationships/hyperlink" Target="http://docs.cntd.ru/document/902254151" TargetMode="External"/><Relationship Id="rId29" Type="http://schemas.openxmlformats.org/officeDocument/2006/relationships/hyperlink" Target="http://docs.cntd.ru/document/902254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hyperlink" Target="http://docs.cntd.ru/document/901990051" TargetMode="External"/><Relationship Id="rId24" Type="http://schemas.openxmlformats.org/officeDocument/2006/relationships/hyperlink" Target="http://docs.cntd.ru/document/90180766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1713538" TargetMode="External"/><Relationship Id="rId15" Type="http://schemas.openxmlformats.org/officeDocument/2006/relationships/hyperlink" Target="http://docs.cntd.ru/document/499053312" TargetMode="External"/><Relationship Id="rId23" Type="http://schemas.openxmlformats.org/officeDocument/2006/relationships/hyperlink" Target="http://eais.rkn.gov.ru/" TargetMode="External"/><Relationship Id="rId28" Type="http://schemas.openxmlformats.org/officeDocument/2006/relationships/hyperlink" Target="http://docs.cntd.ru/document/902254151" TargetMode="External"/><Relationship Id="rId10" Type="http://schemas.openxmlformats.org/officeDocument/2006/relationships/hyperlink" Target="http://docs.cntd.ru/document/902254151" TargetMode="External"/><Relationship Id="rId19" Type="http://schemas.openxmlformats.org/officeDocument/2006/relationships/hyperlink" Target="http://docs.cntd.ru/document/90225415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4151" TargetMode="External"/><Relationship Id="rId14" Type="http://schemas.openxmlformats.org/officeDocument/2006/relationships/hyperlink" Target="http://docs.cntd.ru/document/499053312" TargetMode="External"/><Relationship Id="rId22" Type="http://schemas.openxmlformats.org/officeDocument/2006/relationships/hyperlink" Target="http://docs.cntd.ru/document/902254151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2254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школы</dc:creator>
  <cp:lastModifiedBy>teacher</cp:lastModifiedBy>
  <cp:revision>4</cp:revision>
  <dcterms:created xsi:type="dcterms:W3CDTF">2022-10-28T11:10:00Z</dcterms:created>
  <dcterms:modified xsi:type="dcterms:W3CDTF">2022-10-28T11:26:00Z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